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7A0A" w14:textId="72F6D9C2" w:rsidR="00876C45" w:rsidRPr="00B77C63" w:rsidRDefault="00876C45" w:rsidP="00F81D91">
      <w:pPr>
        <w:ind w:right="84"/>
        <w:rPr>
          <w:rFonts w:cs="Arial"/>
          <w:color w:val="000000"/>
          <w:szCs w:val="24"/>
          <w:lang w:val="de-DE"/>
        </w:rPr>
        <w:sectPr w:rsidR="00876C45" w:rsidRPr="00B77C63" w:rsidSect="00F77A5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410" w:right="1134" w:bottom="851" w:left="1418" w:header="708" w:footer="604" w:gutter="0"/>
          <w:cols w:space="708"/>
          <w:titlePg/>
          <w:docGrid w:linePitch="326"/>
        </w:sect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7"/>
        <w:gridCol w:w="5176"/>
      </w:tblGrid>
      <w:tr w:rsidR="002E78EC" w14:paraId="5A257B7C" w14:textId="77777777" w:rsidTr="007A24A2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20ACC5D7" w14:textId="5163BE5F" w:rsidR="002E78EC" w:rsidRPr="00596263" w:rsidRDefault="002E78EC" w:rsidP="00F81D91">
            <w:pPr>
              <w:tabs>
                <w:tab w:val="left" w:pos="6946"/>
              </w:tabs>
              <w:ind w:left="-75" w:right="84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14:paraId="1F2E9C0E" w14:textId="01B6C419" w:rsidR="002E78EC" w:rsidRPr="00596263" w:rsidRDefault="002E78EC" w:rsidP="00F81D91">
            <w:pPr>
              <w:tabs>
                <w:tab w:val="left" w:pos="6946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4226A7">
              <w:rPr>
                <w:color w:val="000000" w:themeColor="text1"/>
                <w:sz w:val="22"/>
                <w:szCs w:val="22"/>
              </w:rPr>
              <w:t xml:space="preserve">Płock, </w:t>
            </w:r>
            <w:r w:rsidR="00B74738">
              <w:rPr>
                <w:color w:val="000000" w:themeColor="text1"/>
                <w:sz w:val="22"/>
                <w:szCs w:val="22"/>
              </w:rPr>
              <w:fldChar w:fldCharType="begin"/>
            </w:r>
            <w:r w:rsidR="00B74738">
              <w:rPr>
                <w:color w:val="000000" w:themeColor="text1"/>
                <w:sz w:val="22"/>
                <w:szCs w:val="22"/>
              </w:rPr>
              <w:instrText xml:space="preserve"> TIME \@ "d MMMM yyyy" </w:instrText>
            </w:r>
            <w:r w:rsidR="00B74738">
              <w:rPr>
                <w:color w:val="000000" w:themeColor="text1"/>
                <w:sz w:val="22"/>
                <w:szCs w:val="22"/>
              </w:rPr>
              <w:fldChar w:fldCharType="separate"/>
            </w:r>
            <w:r w:rsidR="00D95048">
              <w:rPr>
                <w:noProof/>
                <w:color w:val="000000" w:themeColor="text1"/>
                <w:sz w:val="22"/>
                <w:szCs w:val="22"/>
              </w:rPr>
              <w:t>2 kwietnia 2026</w:t>
            </w:r>
            <w:r w:rsidR="00B74738">
              <w:rPr>
                <w:color w:val="000000" w:themeColor="text1"/>
                <w:sz w:val="22"/>
                <w:szCs w:val="22"/>
              </w:rPr>
              <w:fldChar w:fldCharType="end"/>
            </w:r>
            <w:r>
              <w:rPr>
                <w:color w:val="000000" w:themeColor="text1"/>
                <w:sz w:val="22"/>
                <w:szCs w:val="22"/>
              </w:rPr>
              <w:t>r.</w:t>
            </w:r>
          </w:p>
        </w:tc>
      </w:tr>
      <w:tr w:rsidR="00F365FE" w14:paraId="7BBB6DE1" w14:textId="77777777" w:rsidTr="007A24A2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01EE1520" w14:textId="77777777" w:rsidR="00F365FE" w:rsidRPr="00596263" w:rsidRDefault="00F365FE" w:rsidP="00F81D91">
            <w:pPr>
              <w:tabs>
                <w:tab w:val="left" w:pos="6946"/>
              </w:tabs>
              <w:ind w:left="-75" w:right="84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14:paraId="25AD12EA" w14:textId="77777777" w:rsidR="00F365FE" w:rsidRDefault="00F365FE" w:rsidP="00F81D91">
            <w:pPr>
              <w:tabs>
                <w:tab w:val="left" w:pos="6946"/>
              </w:tabs>
              <w:ind w:right="84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76CA7AC" w14:textId="20E6F4DD" w:rsidR="00A5147A" w:rsidRPr="00C90476" w:rsidRDefault="00511571" w:rsidP="003915FB">
      <w:pPr>
        <w:ind w:left="851" w:right="84" w:hanging="709"/>
        <w:jc w:val="both"/>
        <w:rPr>
          <w:sz w:val="22"/>
        </w:rPr>
      </w:pPr>
      <w:r w:rsidRPr="00C90476">
        <w:rPr>
          <w:sz w:val="22"/>
          <w:u w:val="single"/>
        </w:rPr>
        <w:t>Dotyczy:</w:t>
      </w:r>
      <w:r w:rsidRPr="00C90476">
        <w:rPr>
          <w:sz w:val="22"/>
        </w:rPr>
        <w:t xml:space="preserve"> </w:t>
      </w:r>
      <w:r w:rsidR="00B74738">
        <w:rPr>
          <w:sz w:val="22"/>
        </w:rPr>
        <w:t xml:space="preserve">Nowa Chemia – </w:t>
      </w:r>
      <w:r w:rsidR="003915FB" w:rsidRPr="003915FB">
        <w:rPr>
          <w:sz w:val="22"/>
        </w:rPr>
        <w:t>OSBL K008.1 Modernizacja</w:t>
      </w:r>
      <w:r w:rsidR="003915FB">
        <w:rPr>
          <w:sz w:val="22"/>
        </w:rPr>
        <w:t xml:space="preserve"> </w:t>
      </w:r>
      <w:r w:rsidR="003915FB" w:rsidRPr="003915FB">
        <w:rPr>
          <w:sz w:val="22"/>
        </w:rPr>
        <w:t>Centralnej Oczyszczalni Ścieków" - Prace projektowe w zakresie KOP, RETENCJA i wybranych elementów zakresu BIOLOGIA</w:t>
      </w:r>
    </w:p>
    <w:p w14:paraId="468F2B38" w14:textId="77777777" w:rsidR="00F365FE" w:rsidRDefault="00F365FE" w:rsidP="00F81D91">
      <w:pPr>
        <w:ind w:right="84"/>
      </w:pPr>
    </w:p>
    <w:p w14:paraId="3ACFA171" w14:textId="007EC74E" w:rsidR="00C3676F" w:rsidRDefault="00511571" w:rsidP="00F81D91">
      <w:pPr>
        <w:pStyle w:val="Tytugwny"/>
        <w:ind w:right="84"/>
      </w:pPr>
      <w:r w:rsidRPr="00511571">
        <w:t>ZAPYTANIE OFERTOWE</w:t>
      </w:r>
    </w:p>
    <w:p w14:paraId="1AB0B2C9" w14:textId="77777777" w:rsidR="00D77001" w:rsidRPr="00D77001" w:rsidRDefault="00D77001" w:rsidP="00F81D91">
      <w:pPr>
        <w:pStyle w:val="Tytugwny"/>
        <w:ind w:right="84"/>
        <w:rPr>
          <w:sz w:val="20"/>
        </w:rPr>
      </w:pPr>
    </w:p>
    <w:p w14:paraId="3C1FBCEB" w14:textId="5D469F46" w:rsidR="002E78EC" w:rsidRPr="00F365FE" w:rsidRDefault="00F365FE" w:rsidP="00F81D91">
      <w:pPr>
        <w:pStyle w:val="Nagwek1"/>
        <w:ind w:left="567" w:right="84" w:hanging="425"/>
      </w:pPr>
      <w:r>
        <w:t xml:space="preserve">PRZEDMIOT </w:t>
      </w:r>
      <w:r w:rsidRPr="00FC5416">
        <w:t>ZAPYTANIA</w:t>
      </w:r>
      <w:r>
        <w:t xml:space="preserve"> OFERTOWEGO</w:t>
      </w:r>
    </w:p>
    <w:p w14:paraId="1204500A" w14:textId="7FE960CC" w:rsidR="003915FB" w:rsidRDefault="003D55D3" w:rsidP="006E487A">
      <w:pPr>
        <w:pStyle w:val="Normalny1"/>
        <w:spacing w:line="276" w:lineRule="auto"/>
        <w:ind w:right="84" w:firstLine="454"/>
        <w:jc w:val="both"/>
        <w:rPr>
          <w:lang w:val="pl-PL"/>
        </w:rPr>
      </w:pPr>
      <w:r w:rsidRPr="00B74738">
        <w:rPr>
          <w:lang w:val="pl-PL"/>
        </w:rPr>
        <w:t xml:space="preserve">Przedmiotem zapytania ofertowego jest </w:t>
      </w:r>
      <w:r w:rsidR="00D6088A">
        <w:rPr>
          <w:lang w:val="pl-PL"/>
        </w:rPr>
        <w:t xml:space="preserve">świadczenie usługi projektowej w specjalności hydrotechnicznej oraz </w:t>
      </w:r>
      <w:r w:rsidR="009858A2">
        <w:rPr>
          <w:lang w:val="pl-PL"/>
        </w:rPr>
        <w:t xml:space="preserve">udział </w:t>
      </w:r>
      <w:r w:rsidR="00D6088A">
        <w:rPr>
          <w:lang w:val="pl-PL"/>
        </w:rPr>
        <w:t xml:space="preserve">w zespole projektującym oraz sprawdzającym na </w:t>
      </w:r>
      <w:r w:rsidRPr="00B74738">
        <w:rPr>
          <w:lang w:val="pl-PL"/>
        </w:rPr>
        <w:t>wykonanie</w:t>
      </w:r>
      <w:r w:rsidR="009227E0">
        <w:rPr>
          <w:lang w:val="pl-PL"/>
        </w:rPr>
        <w:t xml:space="preserve"> </w:t>
      </w:r>
      <w:r w:rsidR="003915FB">
        <w:rPr>
          <w:lang w:val="pl-PL"/>
        </w:rPr>
        <w:t xml:space="preserve">dokumentacji projektowej dla zadania inwestycyjnego </w:t>
      </w:r>
      <w:r w:rsidR="003915FB" w:rsidRPr="00462B4E">
        <w:rPr>
          <w:lang w:val="pl-PL"/>
        </w:rPr>
        <w:t>Nowa Chemia – OSBL K008.1 Modernizacja Centralnej Oczyszczalni Ścieków"</w:t>
      </w:r>
      <w:r w:rsidR="003915FB" w:rsidRPr="003915FB">
        <w:rPr>
          <w:lang w:val="pl-PL"/>
        </w:rPr>
        <w:t xml:space="preserve"> </w:t>
      </w:r>
    </w:p>
    <w:p w14:paraId="61BDE0E0" w14:textId="13880AFD" w:rsidR="00471B30" w:rsidRDefault="00A14ECC" w:rsidP="00F81D91">
      <w:pPr>
        <w:pStyle w:val="Nagwek1"/>
        <w:ind w:left="567" w:right="84" w:hanging="425"/>
        <w:rPr>
          <w:lang w:val="en-US"/>
        </w:rPr>
      </w:pPr>
      <w:r w:rsidRPr="00A14ECC">
        <w:t>ZAKRES</w:t>
      </w:r>
      <w:r>
        <w:rPr>
          <w:lang w:val="en-US"/>
        </w:rPr>
        <w:t xml:space="preserve"> ZAPYTANIA OFERTOWEGO</w:t>
      </w:r>
    </w:p>
    <w:p w14:paraId="576384C5" w14:textId="5705F33A" w:rsidR="005A3BB4" w:rsidRPr="00BA321C" w:rsidRDefault="00156AAD" w:rsidP="00B17A5B">
      <w:pPr>
        <w:pStyle w:val="Akapitzlist"/>
        <w:numPr>
          <w:ilvl w:val="1"/>
          <w:numId w:val="23"/>
        </w:numPr>
        <w:spacing w:line="276" w:lineRule="auto"/>
        <w:ind w:left="1134" w:right="84" w:hanging="567"/>
        <w:jc w:val="both"/>
        <w:rPr>
          <w:sz w:val="22"/>
        </w:rPr>
      </w:pPr>
      <w:r>
        <w:rPr>
          <w:sz w:val="22"/>
        </w:rPr>
        <w:t xml:space="preserve">Udział jako członek zespołu </w:t>
      </w:r>
      <w:r w:rsidRPr="00BA321C">
        <w:rPr>
          <w:sz w:val="22"/>
        </w:rPr>
        <w:t>projektowego przy opr</w:t>
      </w:r>
      <w:r w:rsidR="005A3BB4" w:rsidRPr="00BA321C">
        <w:rPr>
          <w:sz w:val="22"/>
        </w:rPr>
        <w:t>acowaniu Projektu budowlanego</w:t>
      </w:r>
      <w:r w:rsidR="00EA7E49" w:rsidRPr="00BA321C">
        <w:rPr>
          <w:sz w:val="22"/>
        </w:rPr>
        <w:t>;</w:t>
      </w:r>
    </w:p>
    <w:p w14:paraId="32756ACF" w14:textId="76315291" w:rsidR="00156AAD" w:rsidRDefault="00156AAD" w:rsidP="00156AAD">
      <w:pPr>
        <w:pStyle w:val="Akapitzlist"/>
        <w:numPr>
          <w:ilvl w:val="1"/>
          <w:numId w:val="23"/>
        </w:numPr>
        <w:spacing w:line="276" w:lineRule="auto"/>
        <w:ind w:left="1134" w:right="84" w:hanging="567"/>
        <w:jc w:val="both"/>
        <w:rPr>
          <w:sz w:val="22"/>
        </w:rPr>
      </w:pPr>
      <w:r w:rsidRPr="00BA321C">
        <w:rPr>
          <w:sz w:val="22"/>
        </w:rPr>
        <w:t>Udział jako członek zespołu sprawdzającego przy</w:t>
      </w:r>
      <w:r>
        <w:rPr>
          <w:sz w:val="22"/>
        </w:rPr>
        <w:t xml:space="preserve"> opracowaniu Projektu budowlanego</w:t>
      </w:r>
      <w:r w:rsidR="00EA7E49">
        <w:rPr>
          <w:sz w:val="22"/>
        </w:rPr>
        <w:t>;</w:t>
      </w:r>
    </w:p>
    <w:p w14:paraId="1E407F4C" w14:textId="3B93BF50" w:rsidR="00B05BD2" w:rsidRDefault="00E11E2F" w:rsidP="00B17A5B">
      <w:pPr>
        <w:pStyle w:val="Akapitzlist"/>
        <w:numPr>
          <w:ilvl w:val="1"/>
          <w:numId w:val="23"/>
        </w:numPr>
        <w:spacing w:line="276" w:lineRule="auto"/>
        <w:ind w:left="1134" w:right="84" w:hanging="567"/>
        <w:jc w:val="both"/>
        <w:rPr>
          <w:sz w:val="22"/>
        </w:rPr>
      </w:pPr>
      <w:r>
        <w:rPr>
          <w:sz w:val="22"/>
        </w:rPr>
        <w:t xml:space="preserve">Wykonanie </w:t>
      </w:r>
      <w:r w:rsidR="00094F0F" w:rsidRPr="00094F0F">
        <w:rPr>
          <w:sz w:val="22"/>
        </w:rPr>
        <w:t>dokumentacji projektowej (zgodnie z pkt. 3.1.)</w:t>
      </w:r>
      <w:r w:rsidR="005A3BB4">
        <w:rPr>
          <w:sz w:val="22"/>
        </w:rPr>
        <w:t>;</w:t>
      </w:r>
    </w:p>
    <w:p w14:paraId="0CB0C843" w14:textId="6DFBBEF1" w:rsidR="00156AAD" w:rsidRDefault="00156AAD" w:rsidP="00B17A5B">
      <w:pPr>
        <w:pStyle w:val="Akapitzlist"/>
        <w:numPr>
          <w:ilvl w:val="1"/>
          <w:numId w:val="23"/>
        </w:numPr>
        <w:spacing w:line="276" w:lineRule="auto"/>
        <w:ind w:left="1134" w:right="84" w:hanging="567"/>
        <w:jc w:val="both"/>
        <w:rPr>
          <w:sz w:val="22"/>
        </w:rPr>
      </w:pPr>
      <w:r>
        <w:rPr>
          <w:sz w:val="22"/>
        </w:rPr>
        <w:t>Pełnienie nadzoru autorskiego na etapie realizacji;</w:t>
      </w:r>
    </w:p>
    <w:p w14:paraId="16C4F222" w14:textId="741BFD1F" w:rsidR="00337149" w:rsidRDefault="00337149" w:rsidP="00B17A5B">
      <w:pPr>
        <w:pStyle w:val="Akapitzlist"/>
        <w:numPr>
          <w:ilvl w:val="1"/>
          <w:numId w:val="23"/>
        </w:numPr>
        <w:spacing w:line="276" w:lineRule="auto"/>
        <w:ind w:left="1134" w:right="84" w:hanging="567"/>
        <w:jc w:val="both"/>
        <w:rPr>
          <w:sz w:val="22"/>
        </w:rPr>
      </w:pPr>
      <w:r>
        <w:rPr>
          <w:sz w:val="22"/>
        </w:rPr>
        <w:t>Usługa doradztwa technicznego</w:t>
      </w:r>
      <w:r w:rsidR="00094F0F">
        <w:rPr>
          <w:sz w:val="22"/>
        </w:rPr>
        <w:t xml:space="preserve"> dla przedmiotowego zakresu</w:t>
      </w:r>
      <w:r>
        <w:rPr>
          <w:sz w:val="22"/>
        </w:rPr>
        <w:t>;</w:t>
      </w:r>
    </w:p>
    <w:p w14:paraId="155C4F1D" w14:textId="33821D64" w:rsidR="00156AAD" w:rsidRPr="005A7274" w:rsidRDefault="00156AAD" w:rsidP="00B17A5B">
      <w:pPr>
        <w:pStyle w:val="Akapitzlist"/>
        <w:numPr>
          <w:ilvl w:val="1"/>
          <w:numId w:val="23"/>
        </w:numPr>
        <w:spacing w:line="276" w:lineRule="auto"/>
        <w:ind w:left="1134" w:right="84" w:hanging="567"/>
        <w:jc w:val="both"/>
        <w:rPr>
          <w:sz w:val="22"/>
        </w:rPr>
      </w:pPr>
      <w:r>
        <w:rPr>
          <w:sz w:val="22"/>
        </w:rPr>
        <w:t>Wykonanie projektu powykonawczego.</w:t>
      </w:r>
    </w:p>
    <w:p w14:paraId="0BB3EF6E" w14:textId="115F27BD" w:rsidR="001B4A6C" w:rsidRDefault="00CA4DAC" w:rsidP="00F81D91">
      <w:pPr>
        <w:pStyle w:val="Nagwek1"/>
        <w:ind w:left="567" w:right="84" w:hanging="425"/>
      </w:pPr>
      <w:r>
        <w:rPr>
          <w:sz w:val="22"/>
        </w:rPr>
        <w:t xml:space="preserve">SZCZEGÓŁOWY </w:t>
      </w:r>
      <w:r w:rsidR="001B4A6C" w:rsidRPr="001B4A6C">
        <w:t xml:space="preserve">ZAKRES </w:t>
      </w:r>
      <w:r w:rsidR="00D6088A">
        <w:t>ZAPYTANIA OFERTOWEGO</w:t>
      </w:r>
    </w:p>
    <w:p w14:paraId="1BADBE11" w14:textId="23B081E6" w:rsidR="00282C52" w:rsidRPr="00462B4E" w:rsidRDefault="00282C52" w:rsidP="00515365">
      <w:pPr>
        <w:pStyle w:val="Nagwek2"/>
        <w:numPr>
          <w:ilvl w:val="0"/>
          <w:numId w:val="42"/>
        </w:numPr>
        <w:spacing w:line="276" w:lineRule="auto"/>
        <w:ind w:left="1134" w:right="84"/>
        <w:jc w:val="both"/>
        <w:rPr>
          <w:color w:val="auto"/>
        </w:rPr>
      </w:pPr>
      <w:r w:rsidRPr="00462B4E">
        <w:rPr>
          <w:color w:val="auto"/>
        </w:rPr>
        <w:t xml:space="preserve">Zaprojektowanie </w:t>
      </w:r>
      <w:r w:rsidR="00C50914" w:rsidRPr="00462B4E">
        <w:rPr>
          <w:color w:val="auto"/>
        </w:rPr>
        <w:t>przebudowy</w:t>
      </w:r>
      <w:r w:rsidR="00111A89" w:rsidRPr="00462B4E">
        <w:rPr>
          <w:color w:val="auto"/>
        </w:rPr>
        <w:t xml:space="preserve"> </w:t>
      </w:r>
      <w:r w:rsidRPr="00462B4E">
        <w:rPr>
          <w:color w:val="auto"/>
        </w:rPr>
        <w:t xml:space="preserve">zbiornika </w:t>
      </w:r>
      <w:r w:rsidR="00C50914" w:rsidRPr="00462B4E">
        <w:rPr>
          <w:color w:val="auto"/>
        </w:rPr>
        <w:t>retencyjnego 850-ZR-3</w:t>
      </w:r>
      <w:r w:rsidR="00C05826" w:rsidRPr="00462B4E">
        <w:rPr>
          <w:color w:val="auto"/>
        </w:rPr>
        <w:t xml:space="preserve"> </w:t>
      </w:r>
      <w:r w:rsidR="00C05826" w:rsidRPr="00462B4E">
        <w:rPr>
          <w:color w:val="auto"/>
          <w:vertAlign w:val="superscript"/>
        </w:rPr>
        <w:t>1)</w:t>
      </w:r>
      <w:r w:rsidR="00B176BD" w:rsidRPr="00462B4E">
        <w:rPr>
          <w:color w:val="auto"/>
        </w:rPr>
        <w:t>;</w:t>
      </w:r>
    </w:p>
    <w:p w14:paraId="626BBB3A" w14:textId="487ADA0E" w:rsidR="00094F0F" w:rsidRPr="00462B4E" w:rsidRDefault="00094F0F" w:rsidP="00094F0F">
      <w:pPr>
        <w:pStyle w:val="Nagwek2"/>
        <w:numPr>
          <w:ilvl w:val="0"/>
          <w:numId w:val="42"/>
        </w:numPr>
        <w:spacing w:line="276" w:lineRule="auto"/>
        <w:ind w:left="1134" w:right="84"/>
        <w:jc w:val="both"/>
        <w:rPr>
          <w:color w:val="auto"/>
        </w:rPr>
      </w:pPr>
      <w:r w:rsidRPr="00462B4E">
        <w:rPr>
          <w:color w:val="auto"/>
        </w:rPr>
        <w:t>Zaprojektowanie urządzeń do odwodnienia terenu</w:t>
      </w:r>
      <w:r w:rsidR="00C05826" w:rsidRPr="00462B4E">
        <w:rPr>
          <w:color w:val="auto"/>
        </w:rPr>
        <w:t xml:space="preserve"> </w:t>
      </w:r>
      <w:r w:rsidR="00C05826" w:rsidRPr="00462B4E">
        <w:rPr>
          <w:color w:val="auto"/>
          <w:vertAlign w:val="superscript"/>
        </w:rPr>
        <w:t>2)</w:t>
      </w:r>
      <w:r w:rsidR="00D176AB" w:rsidRPr="00462B4E">
        <w:rPr>
          <w:color w:val="auto"/>
        </w:rPr>
        <w:t>;</w:t>
      </w:r>
    </w:p>
    <w:p w14:paraId="59FA7FC1" w14:textId="2D39319F" w:rsidR="00094F0F" w:rsidRPr="00462B4E" w:rsidRDefault="00094F0F" w:rsidP="00094F0F">
      <w:pPr>
        <w:pStyle w:val="Nagwek2"/>
        <w:numPr>
          <w:ilvl w:val="0"/>
          <w:numId w:val="42"/>
        </w:numPr>
        <w:spacing w:line="276" w:lineRule="auto"/>
        <w:ind w:left="1134" w:right="84"/>
        <w:jc w:val="both"/>
        <w:rPr>
          <w:color w:val="auto"/>
        </w:rPr>
      </w:pPr>
      <w:r w:rsidRPr="00462B4E">
        <w:rPr>
          <w:color w:val="auto"/>
        </w:rPr>
        <w:t xml:space="preserve">Zaprojektowanie tymczasowego zabezpieczenia </w:t>
      </w:r>
      <w:r w:rsidR="003B6B29" w:rsidRPr="00462B4E">
        <w:rPr>
          <w:color w:val="auto"/>
        </w:rPr>
        <w:t>miejsc prowadzenia robót podłączeniowych kolektorów DN10</w:t>
      </w:r>
      <w:r w:rsidR="00286F48" w:rsidRPr="00462B4E">
        <w:rPr>
          <w:color w:val="auto"/>
        </w:rPr>
        <w:t>0</w:t>
      </w:r>
      <w:r w:rsidR="003B6B29" w:rsidRPr="00462B4E">
        <w:rPr>
          <w:color w:val="auto"/>
        </w:rPr>
        <w:t xml:space="preserve">0 w dwóch czynnych </w:t>
      </w:r>
      <w:r w:rsidRPr="00462B4E">
        <w:rPr>
          <w:color w:val="auto"/>
        </w:rPr>
        <w:t>zbiornik</w:t>
      </w:r>
      <w:r w:rsidR="003B6B29" w:rsidRPr="00462B4E">
        <w:rPr>
          <w:color w:val="auto"/>
        </w:rPr>
        <w:t>ach retencyjnych</w:t>
      </w:r>
      <w:r w:rsidR="00C05826" w:rsidRPr="00462B4E">
        <w:rPr>
          <w:color w:val="auto"/>
        </w:rPr>
        <w:t xml:space="preserve"> </w:t>
      </w:r>
      <w:r w:rsidR="00C05826" w:rsidRPr="00462B4E">
        <w:rPr>
          <w:color w:val="auto"/>
          <w:vertAlign w:val="superscript"/>
        </w:rPr>
        <w:t>3)</w:t>
      </w:r>
      <w:r w:rsidRPr="00462B4E">
        <w:rPr>
          <w:color w:val="auto"/>
        </w:rPr>
        <w:t>.</w:t>
      </w:r>
    </w:p>
    <w:p w14:paraId="017287EA" w14:textId="29F6D34B" w:rsidR="00533148" w:rsidRPr="007E1C4B" w:rsidRDefault="00111A89" w:rsidP="00C05826">
      <w:pPr>
        <w:pStyle w:val="Normalny1"/>
        <w:numPr>
          <w:ilvl w:val="0"/>
          <w:numId w:val="49"/>
        </w:numPr>
        <w:spacing w:line="276" w:lineRule="auto"/>
        <w:ind w:right="84"/>
        <w:jc w:val="both"/>
        <w:rPr>
          <w:lang w:val="pl-PL"/>
        </w:rPr>
      </w:pPr>
      <w:r w:rsidRPr="007E1C4B">
        <w:rPr>
          <w:lang w:val="pl-PL"/>
        </w:rPr>
        <w:t>P</w:t>
      </w:r>
      <w:r w:rsidR="00C50914" w:rsidRPr="007E1C4B">
        <w:rPr>
          <w:lang w:val="pl-PL"/>
        </w:rPr>
        <w:t>rzebudow</w:t>
      </w:r>
      <w:r w:rsidRPr="007E1C4B">
        <w:rPr>
          <w:lang w:val="pl-PL"/>
        </w:rPr>
        <w:t>a</w:t>
      </w:r>
      <w:r w:rsidR="00C50914" w:rsidRPr="007E1C4B">
        <w:rPr>
          <w:lang w:val="pl-PL"/>
        </w:rPr>
        <w:t xml:space="preserve"> </w:t>
      </w:r>
      <w:r w:rsidR="00AD52C0" w:rsidRPr="007E1C4B">
        <w:rPr>
          <w:lang w:val="pl-PL"/>
        </w:rPr>
        <w:t xml:space="preserve">istniejącego </w:t>
      </w:r>
      <w:r w:rsidR="00C50914" w:rsidRPr="007E1C4B">
        <w:rPr>
          <w:lang w:val="pl-PL"/>
        </w:rPr>
        <w:t>zbiornika</w:t>
      </w:r>
      <w:r w:rsidR="00B176BD" w:rsidRPr="007E1C4B">
        <w:rPr>
          <w:lang w:val="pl-PL"/>
        </w:rPr>
        <w:t xml:space="preserve"> retencyjnego 850-ZR-3</w:t>
      </w:r>
      <w:r w:rsidRPr="007E1C4B">
        <w:rPr>
          <w:lang w:val="pl-PL"/>
        </w:rPr>
        <w:t xml:space="preserve"> przewiduje </w:t>
      </w:r>
      <w:r w:rsidR="00C50914" w:rsidRPr="007E1C4B">
        <w:rPr>
          <w:lang w:val="pl-PL"/>
        </w:rPr>
        <w:t>wykonanie szczelnego dna i brzegów z uwzględnieniem</w:t>
      </w:r>
      <w:r w:rsidRPr="007E1C4B">
        <w:rPr>
          <w:lang w:val="pl-PL"/>
        </w:rPr>
        <w:t xml:space="preserve"> </w:t>
      </w:r>
      <w:r w:rsidR="00C50914" w:rsidRPr="007E1C4B">
        <w:rPr>
          <w:lang w:val="pl-PL"/>
        </w:rPr>
        <w:t>planowanej pojemności zbiornika wynoszącej 27 200m</w:t>
      </w:r>
      <w:r w:rsidR="00C50914" w:rsidRPr="00462B4E">
        <w:rPr>
          <w:vertAlign w:val="superscript"/>
          <w:lang w:val="pl-PL"/>
        </w:rPr>
        <w:t>3</w:t>
      </w:r>
      <w:r w:rsidR="00C50914" w:rsidRPr="007E1C4B">
        <w:rPr>
          <w:lang w:val="pl-PL"/>
        </w:rPr>
        <w:t>.</w:t>
      </w:r>
      <w:r w:rsidR="00533148" w:rsidRPr="007E1C4B">
        <w:rPr>
          <w:lang w:val="pl-PL"/>
        </w:rPr>
        <w:t xml:space="preserve"> </w:t>
      </w:r>
    </w:p>
    <w:p w14:paraId="63422792" w14:textId="7F443127" w:rsidR="006648C6" w:rsidRPr="006648C6" w:rsidRDefault="006648C6" w:rsidP="005D41B2">
      <w:pPr>
        <w:pStyle w:val="Normalny1"/>
        <w:numPr>
          <w:ilvl w:val="0"/>
          <w:numId w:val="49"/>
        </w:numPr>
        <w:spacing w:line="276" w:lineRule="auto"/>
        <w:ind w:right="84"/>
        <w:jc w:val="both"/>
        <w:rPr>
          <w:lang w:val="pl-PL"/>
        </w:rPr>
      </w:pPr>
      <w:r w:rsidRPr="006648C6">
        <w:rPr>
          <w:lang w:val="pl-PL"/>
        </w:rPr>
        <w:t xml:space="preserve">Z uwagi na to, że projektowany zbiornik ma być wybudowany w miejscu istniejącego stawu konieczne będzie czasowe obniżenie poziomu wód gruntowych wokół zbiornika. </w:t>
      </w:r>
    </w:p>
    <w:p w14:paraId="5EEC9486" w14:textId="403C3D45" w:rsidR="00C05826" w:rsidRPr="006648C6" w:rsidRDefault="00C05826" w:rsidP="005D41B2">
      <w:pPr>
        <w:pStyle w:val="Normalny1"/>
        <w:numPr>
          <w:ilvl w:val="0"/>
          <w:numId w:val="49"/>
        </w:numPr>
        <w:spacing w:line="276" w:lineRule="auto"/>
        <w:ind w:right="84"/>
        <w:jc w:val="both"/>
        <w:rPr>
          <w:lang w:val="pl-PL"/>
        </w:rPr>
      </w:pPr>
      <w:r w:rsidRPr="006648C6">
        <w:rPr>
          <w:lang w:val="pl-PL"/>
        </w:rPr>
        <w:t xml:space="preserve">Tymczasowe zabezpieczenie miejsca prowadzenia robót przyłączeniowych kolektorów DN1000 </w:t>
      </w:r>
      <w:r w:rsidR="00CE35F9">
        <w:rPr>
          <w:lang w:val="pl-PL"/>
        </w:rPr>
        <w:t>w istniejących zbiornikach retencyjnych</w:t>
      </w:r>
    </w:p>
    <w:p w14:paraId="15A5A555" w14:textId="77777777" w:rsidR="00282C52" w:rsidRPr="00B17A5B" w:rsidRDefault="00282C52" w:rsidP="00282C52">
      <w:pPr>
        <w:pStyle w:val="Nagwek2"/>
        <w:numPr>
          <w:ilvl w:val="1"/>
          <w:numId w:val="27"/>
        </w:numPr>
        <w:spacing w:line="276" w:lineRule="auto"/>
        <w:ind w:left="1134" w:right="84" w:hanging="567"/>
        <w:jc w:val="both"/>
        <w:rPr>
          <w:color w:val="auto"/>
        </w:rPr>
      </w:pPr>
      <w:r>
        <w:rPr>
          <w:color w:val="auto"/>
        </w:rPr>
        <w:t>Zakres dokumentacji</w:t>
      </w:r>
      <w:r w:rsidRPr="00B17A5B">
        <w:rPr>
          <w:color w:val="auto"/>
        </w:rPr>
        <w:t>:</w:t>
      </w:r>
    </w:p>
    <w:p w14:paraId="1FB5FA6A" w14:textId="1031909F" w:rsidR="00EA7E49" w:rsidRDefault="00043AD2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Opracowanie części branżowej projektu budowlanego</w:t>
      </w:r>
      <w:r w:rsidR="00392256">
        <w:rPr>
          <w:sz w:val="22"/>
        </w:rPr>
        <w:t xml:space="preserve"> (w tym </w:t>
      </w:r>
      <w:r w:rsidR="003B6B29">
        <w:rPr>
          <w:sz w:val="22"/>
        </w:rPr>
        <w:t xml:space="preserve">wejście </w:t>
      </w:r>
      <w:r w:rsidR="00392256">
        <w:rPr>
          <w:sz w:val="22"/>
        </w:rPr>
        <w:t xml:space="preserve">w skład zespołu projektowego oraz zespołu sprawdzającego) </w:t>
      </w:r>
      <w:r w:rsidR="00EA7E49">
        <w:rPr>
          <w:sz w:val="22"/>
        </w:rPr>
        <w:t>w zakresie:</w:t>
      </w:r>
    </w:p>
    <w:p w14:paraId="2ACBA502" w14:textId="3E2D85BB" w:rsidR="00EA7E49" w:rsidRDefault="00EA7E49" w:rsidP="00EA7E49">
      <w:pPr>
        <w:pStyle w:val="Akapitzlist"/>
        <w:numPr>
          <w:ilvl w:val="1"/>
          <w:numId w:val="42"/>
        </w:numPr>
        <w:spacing w:line="276" w:lineRule="auto"/>
        <w:ind w:right="84"/>
        <w:jc w:val="both"/>
        <w:rPr>
          <w:sz w:val="22"/>
        </w:rPr>
      </w:pPr>
      <w:r>
        <w:rPr>
          <w:sz w:val="22"/>
        </w:rPr>
        <w:lastRenderedPageBreak/>
        <w:t>Projektu zagospodarowania terenu</w:t>
      </w:r>
      <w:r w:rsidR="00C0007B">
        <w:rPr>
          <w:sz w:val="22"/>
        </w:rPr>
        <w:t xml:space="preserve"> (PZT)</w:t>
      </w:r>
      <w:r>
        <w:rPr>
          <w:sz w:val="22"/>
        </w:rPr>
        <w:t xml:space="preserve">; </w:t>
      </w:r>
    </w:p>
    <w:p w14:paraId="6185FB9E" w14:textId="65FC798F" w:rsidR="00EA7E49" w:rsidRDefault="00EA7E49" w:rsidP="00EA7E49">
      <w:pPr>
        <w:pStyle w:val="Akapitzlist"/>
        <w:numPr>
          <w:ilvl w:val="1"/>
          <w:numId w:val="42"/>
        </w:numPr>
        <w:spacing w:line="276" w:lineRule="auto"/>
        <w:ind w:right="84"/>
        <w:jc w:val="both"/>
        <w:rPr>
          <w:sz w:val="22"/>
        </w:rPr>
      </w:pPr>
      <w:r>
        <w:rPr>
          <w:sz w:val="22"/>
        </w:rPr>
        <w:t>Projektu architektoniczno-budowlanego</w:t>
      </w:r>
      <w:r w:rsidR="00C0007B">
        <w:rPr>
          <w:sz w:val="22"/>
        </w:rPr>
        <w:t xml:space="preserve"> (PA-B)</w:t>
      </w:r>
      <w:r>
        <w:rPr>
          <w:sz w:val="22"/>
        </w:rPr>
        <w:t>;</w:t>
      </w:r>
    </w:p>
    <w:p w14:paraId="734A6C0D" w14:textId="42CE0662" w:rsidR="003F6A7C" w:rsidRPr="00392256" w:rsidRDefault="00EA7E49" w:rsidP="00392256">
      <w:pPr>
        <w:pStyle w:val="Akapitzlist"/>
        <w:numPr>
          <w:ilvl w:val="1"/>
          <w:numId w:val="42"/>
        </w:numPr>
        <w:spacing w:line="276" w:lineRule="auto"/>
        <w:ind w:right="84"/>
        <w:jc w:val="both"/>
        <w:rPr>
          <w:sz w:val="22"/>
        </w:rPr>
      </w:pPr>
      <w:r>
        <w:rPr>
          <w:sz w:val="22"/>
        </w:rPr>
        <w:t>Projektu technicznego</w:t>
      </w:r>
      <w:r w:rsidR="00C0007B">
        <w:rPr>
          <w:sz w:val="22"/>
        </w:rPr>
        <w:t xml:space="preserve"> (PT)</w:t>
      </w:r>
      <w:r>
        <w:rPr>
          <w:sz w:val="22"/>
        </w:rPr>
        <w:t>;</w:t>
      </w:r>
    </w:p>
    <w:p w14:paraId="4066A248" w14:textId="31C63982" w:rsidR="003B6B29" w:rsidRDefault="00F51967" w:rsidP="00CF6F64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 xml:space="preserve">Wykonanie projektu wykonawczego </w:t>
      </w:r>
      <w:r w:rsidR="00CF6F64">
        <w:rPr>
          <w:sz w:val="22"/>
        </w:rPr>
        <w:t>do opiniowania</w:t>
      </w:r>
      <w:r w:rsidR="00286F48">
        <w:rPr>
          <w:sz w:val="22"/>
        </w:rPr>
        <w:t xml:space="preserve"> (IFA) </w:t>
      </w:r>
      <w:r>
        <w:rPr>
          <w:sz w:val="22"/>
        </w:rPr>
        <w:t>dla zbiornik</w:t>
      </w:r>
      <w:r w:rsidR="00533148">
        <w:rPr>
          <w:sz w:val="22"/>
        </w:rPr>
        <w:t>a</w:t>
      </w:r>
      <w:r>
        <w:rPr>
          <w:sz w:val="22"/>
        </w:rPr>
        <w:t xml:space="preserve"> </w:t>
      </w:r>
      <w:r w:rsidR="00533148">
        <w:rPr>
          <w:sz w:val="22"/>
        </w:rPr>
        <w:t>retencyjnego</w:t>
      </w:r>
      <w:r w:rsidR="00286F48">
        <w:rPr>
          <w:sz w:val="22"/>
        </w:rPr>
        <w:t>;</w:t>
      </w:r>
    </w:p>
    <w:p w14:paraId="16E7642B" w14:textId="2721210C" w:rsidR="00043AD2" w:rsidRPr="00462B4E" w:rsidRDefault="003B6B29" w:rsidP="003B6B29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 xml:space="preserve">Wykonanie projektu wykonawczego do realizacji (IFC) </w:t>
      </w:r>
      <w:r w:rsidR="00286F48">
        <w:rPr>
          <w:sz w:val="22"/>
        </w:rPr>
        <w:t xml:space="preserve">dla zbiornika retencyjnego </w:t>
      </w:r>
      <w:r>
        <w:rPr>
          <w:sz w:val="22"/>
        </w:rPr>
        <w:t xml:space="preserve">po implementacji uwag </w:t>
      </w:r>
      <w:r w:rsidR="00CF6F64" w:rsidRPr="00462B4E">
        <w:rPr>
          <w:sz w:val="22"/>
        </w:rPr>
        <w:t>po procesie opiniowania Zamawiającego</w:t>
      </w:r>
      <w:r w:rsidR="00533148" w:rsidRPr="00462B4E">
        <w:rPr>
          <w:sz w:val="22"/>
        </w:rPr>
        <w:t xml:space="preserve">; </w:t>
      </w:r>
    </w:p>
    <w:p w14:paraId="67056345" w14:textId="772F0DC3" w:rsidR="003B6B29" w:rsidRDefault="004855FC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Wykonanie projektu powykonawczego dla zbiornik</w:t>
      </w:r>
      <w:r w:rsidR="00533148">
        <w:rPr>
          <w:sz w:val="22"/>
        </w:rPr>
        <w:t>a retencyjnego</w:t>
      </w:r>
      <w:r w:rsidR="00B176BD">
        <w:rPr>
          <w:sz w:val="22"/>
        </w:rPr>
        <w:t xml:space="preserve"> </w:t>
      </w:r>
      <w:r w:rsidR="00C0007B">
        <w:rPr>
          <w:sz w:val="22"/>
        </w:rPr>
        <w:t xml:space="preserve">(As </w:t>
      </w:r>
      <w:proofErr w:type="spellStart"/>
      <w:r w:rsidR="00C0007B">
        <w:rPr>
          <w:sz w:val="22"/>
        </w:rPr>
        <w:t>built</w:t>
      </w:r>
      <w:proofErr w:type="spellEnd"/>
      <w:r w:rsidR="00C0007B">
        <w:rPr>
          <w:sz w:val="22"/>
        </w:rPr>
        <w:t>)</w:t>
      </w:r>
      <w:r w:rsidR="003B6B29">
        <w:rPr>
          <w:sz w:val="22"/>
        </w:rPr>
        <w:t>;</w:t>
      </w:r>
    </w:p>
    <w:p w14:paraId="677934C7" w14:textId="3F31D265" w:rsidR="003B6B29" w:rsidRDefault="003B6B29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Wykonanie projektu</w:t>
      </w:r>
      <w:r w:rsidR="00286F48">
        <w:rPr>
          <w:sz w:val="22"/>
        </w:rPr>
        <w:t xml:space="preserve"> wykonawczego</w:t>
      </w:r>
      <w:r>
        <w:rPr>
          <w:sz w:val="22"/>
        </w:rPr>
        <w:t xml:space="preserve"> odwodnienia terenu</w:t>
      </w:r>
      <w:r w:rsidR="00286F48">
        <w:rPr>
          <w:sz w:val="22"/>
        </w:rPr>
        <w:t xml:space="preserve"> do opiniowania</w:t>
      </w:r>
      <w:r w:rsidR="00E805F3">
        <w:rPr>
          <w:sz w:val="22"/>
        </w:rPr>
        <w:t xml:space="preserve"> (IF</w:t>
      </w:r>
      <w:r w:rsidR="00286F48">
        <w:rPr>
          <w:sz w:val="22"/>
        </w:rPr>
        <w:t>A</w:t>
      </w:r>
      <w:r w:rsidR="00E805F3">
        <w:rPr>
          <w:sz w:val="22"/>
        </w:rPr>
        <w:t>)</w:t>
      </w:r>
      <w:r>
        <w:rPr>
          <w:sz w:val="22"/>
        </w:rPr>
        <w:t>;</w:t>
      </w:r>
    </w:p>
    <w:p w14:paraId="612A55E6" w14:textId="4B0697DE" w:rsidR="00286F48" w:rsidRDefault="00286F48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Wykonanie projektu wykonawczego odwodnienia terenu do realizacji (IFC) po implementacji uwag po procesie opiniowania Zamawiającego;</w:t>
      </w:r>
    </w:p>
    <w:p w14:paraId="45AC46ED" w14:textId="6670D1FD" w:rsidR="00286F48" w:rsidRDefault="00286F48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 xml:space="preserve">Wykonanie projektu powykonawczego odwodnienia terenu (As </w:t>
      </w:r>
      <w:proofErr w:type="spellStart"/>
      <w:r>
        <w:rPr>
          <w:sz w:val="22"/>
        </w:rPr>
        <w:t>built</w:t>
      </w:r>
      <w:proofErr w:type="spellEnd"/>
      <w:r>
        <w:rPr>
          <w:sz w:val="22"/>
        </w:rPr>
        <w:t>);</w:t>
      </w:r>
    </w:p>
    <w:p w14:paraId="6C129A8B" w14:textId="7C37BB47" w:rsidR="00E805F3" w:rsidRDefault="003B6B29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Wykonanie projektu wykonawczego zabezpieczenia istniejących zbiorników na czas</w:t>
      </w:r>
      <w:r w:rsidR="00E805F3">
        <w:rPr>
          <w:sz w:val="22"/>
        </w:rPr>
        <w:t xml:space="preserve"> prowadzenia robót (IFC);</w:t>
      </w:r>
    </w:p>
    <w:p w14:paraId="57A39E90" w14:textId="5885EA7E" w:rsidR="004855FC" w:rsidRDefault="00E805F3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Opracowanie modelu 3D w środowisku CAD dla zbiornika retencyjnego</w:t>
      </w:r>
    </w:p>
    <w:p w14:paraId="33B46B39" w14:textId="5D4C084E" w:rsidR="00F51967" w:rsidRPr="00B17A5B" w:rsidRDefault="00F51967" w:rsidP="00F51967">
      <w:pPr>
        <w:pStyle w:val="Nagwek2"/>
        <w:numPr>
          <w:ilvl w:val="1"/>
          <w:numId w:val="27"/>
        </w:numPr>
        <w:spacing w:line="276" w:lineRule="auto"/>
        <w:ind w:left="1134" w:right="84" w:hanging="567"/>
        <w:jc w:val="both"/>
        <w:rPr>
          <w:color w:val="auto"/>
        </w:rPr>
      </w:pPr>
      <w:r>
        <w:rPr>
          <w:color w:val="auto"/>
        </w:rPr>
        <w:t>Zakres usługi</w:t>
      </w:r>
      <w:r w:rsidR="003F6A7C">
        <w:rPr>
          <w:color w:val="auto"/>
        </w:rPr>
        <w:t xml:space="preserve"> nadzoru autorskiego i doradztwa</w:t>
      </w:r>
      <w:r w:rsidRPr="00B17A5B">
        <w:rPr>
          <w:color w:val="auto"/>
        </w:rPr>
        <w:t>:</w:t>
      </w:r>
    </w:p>
    <w:p w14:paraId="6B977DFF" w14:textId="6AE6FE9C" w:rsidR="00F51967" w:rsidRDefault="00F51967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Pełnienie nadzoru autorskiego na etapie realizacji zakresu branżowego;</w:t>
      </w:r>
    </w:p>
    <w:p w14:paraId="0135B787" w14:textId="4824FFA0" w:rsidR="004855FC" w:rsidRDefault="004855FC" w:rsidP="00282C52">
      <w:pPr>
        <w:pStyle w:val="Akapitzlist"/>
        <w:numPr>
          <w:ilvl w:val="0"/>
          <w:numId w:val="42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Pełnienie doradztwa technicznego na etapie projektowym i realizacyjnym</w:t>
      </w:r>
      <w:r w:rsidR="00657491">
        <w:rPr>
          <w:sz w:val="22"/>
        </w:rPr>
        <w:t xml:space="preserve"> w zakresie branżowym (doradztwo, uczestnictwo w naradach)</w:t>
      </w:r>
      <w:r>
        <w:rPr>
          <w:sz w:val="22"/>
        </w:rPr>
        <w:t>.</w:t>
      </w:r>
    </w:p>
    <w:p w14:paraId="26E7B677" w14:textId="477BC8A5" w:rsidR="00B17A5B" w:rsidRPr="00B17A5B" w:rsidRDefault="00337149" w:rsidP="00B17A5B">
      <w:pPr>
        <w:pStyle w:val="Nagwek2"/>
        <w:numPr>
          <w:ilvl w:val="1"/>
          <w:numId w:val="27"/>
        </w:numPr>
        <w:spacing w:line="276" w:lineRule="auto"/>
        <w:ind w:left="1134" w:right="84" w:hanging="567"/>
        <w:jc w:val="both"/>
        <w:rPr>
          <w:color w:val="auto"/>
        </w:rPr>
      </w:pPr>
      <w:r>
        <w:rPr>
          <w:color w:val="auto"/>
        </w:rPr>
        <w:t>Zakres odpowiedzialności</w:t>
      </w:r>
      <w:r w:rsidR="00EA7E49" w:rsidRPr="00EA7E49">
        <w:t xml:space="preserve"> </w:t>
      </w:r>
      <w:r w:rsidR="00EA7E49">
        <w:t xml:space="preserve">wg. Art. 20 </w:t>
      </w:r>
      <w:r w:rsidR="00EA7E49" w:rsidRPr="00873102">
        <w:t>Ustaw</w:t>
      </w:r>
      <w:r w:rsidR="00EA7E49">
        <w:t>y</w:t>
      </w:r>
      <w:r w:rsidR="00EA7E49" w:rsidRPr="00873102">
        <w:t xml:space="preserve"> z dnia 7 lipca 1994 r. - Prawo budowlane</w:t>
      </w:r>
      <w:r w:rsidR="00B17A5B" w:rsidRPr="00B17A5B">
        <w:rPr>
          <w:color w:val="auto"/>
        </w:rPr>
        <w:t>:</w:t>
      </w:r>
    </w:p>
    <w:p w14:paraId="3908FFB1" w14:textId="2481CF99" w:rsidR="00CD2C43" w:rsidRDefault="00337149" w:rsidP="00B17A5B">
      <w:pPr>
        <w:pStyle w:val="Akapitzlist"/>
        <w:numPr>
          <w:ilvl w:val="0"/>
          <w:numId w:val="43"/>
        </w:numPr>
        <w:spacing w:line="276" w:lineRule="auto"/>
        <w:ind w:left="1134" w:right="84"/>
        <w:jc w:val="both"/>
        <w:rPr>
          <w:sz w:val="22"/>
        </w:rPr>
      </w:pPr>
      <w:r>
        <w:rPr>
          <w:sz w:val="22"/>
        </w:rPr>
        <w:t>Projektant w specjalności hydrotech</w:t>
      </w:r>
      <w:r w:rsidR="00AD5FDD">
        <w:rPr>
          <w:sz w:val="22"/>
        </w:rPr>
        <w:t>nic</w:t>
      </w:r>
      <w:r>
        <w:rPr>
          <w:sz w:val="22"/>
        </w:rPr>
        <w:t>znej</w:t>
      </w:r>
      <w:r w:rsidR="00EA7E49">
        <w:rPr>
          <w:sz w:val="22"/>
        </w:rPr>
        <w:t>;</w:t>
      </w:r>
    </w:p>
    <w:p w14:paraId="61EF32EC" w14:textId="2305E2AC" w:rsidR="00DB24F2" w:rsidRDefault="00282C52" w:rsidP="00FF12BE">
      <w:pPr>
        <w:pStyle w:val="Akapitzlist"/>
        <w:numPr>
          <w:ilvl w:val="0"/>
          <w:numId w:val="43"/>
        </w:numPr>
        <w:spacing w:line="276" w:lineRule="auto"/>
        <w:ind w:left="567" w:right="84" w:hanging="425"/>
        <w:jc w:val="both"/>
      </w:pPr>
      <w:r w:rsidRPr="00DB24F2">
        <w:rPr>
          <w:sz w:val="22"/>
        </w:rPr>
        <w:t>Projektant sprawdzający w specjalności hydrotechnicznej;</w:t>
      </w:r>
    </w:p>
    <w:p w14:paraId="0625C4C8" w14:textId="1190252F" w:rsidR="00AA1A54" w:rsidRDefault="00AA1A54" w:rsidP="00DB24F2">
      <w:pPr>
        <w:pStyle w:val="Nagwek1"/>
        <w:ind w:left="567" w:right="84" w:hanging="425"/>
      </w:pPr>
      <w:r>
        <w:lastRenderedPageBreak/>
        <w:t>WYMAGANIA WOBEC WYKONAWCY</w:t>
      </w:r>
      <w:r w:rsidRPr="001B4A6C">
        <w:t xml:space="preserve"> </w:t>
      </w:r>
    </w:p>
    <w:p w14:paraId="373B77D3" w14:textId="361AD0C4" w:rsidR="009858A2" w:rsidRDefault="009858A2" w:rsidP="00F81D91">
      <w:pPr>
        <w:pStyle w:val="Nagwek2"/>
        <w:numPr>
          <w:ilvl w:val="1"/>
          <w:numId w:val="28"/>
        </w:numPr>
        <w:spacing w:line="276" w:lineRule="auto"/>
        <w:ind w:left="1134" w:right="84" w:hanging="567"/>
        <w:jc w:val="both"/>
      </w:pPr>
      <w:r>
        <w:t xml:space="preserve">Posiadanie zasobów osobowych </w:t>
      </w:r>
      <w:r w:rsidR="00535104">
        <w:t>do pełnienia funkcji projektanta i projektanta sprawdzającego w specjalności hydrotech</w:t>
      </w:r>
      <w:r w:rsidR="00362C24">
        <w:t>ni</w:t>
      </w:r>
      <w:r w:rsidR="00535104">
        <w:t>cznej;</w:t>
      </w:r>
    </w:p>
    <w:p w14:paraId="405B4262" w14:textId="06CDF2C3" w:rsidR="00AA1A54" w:rsidRDefault="00AA1A54" w:rsidP="00F81D91">
      <w:pPr>
        <w:pStyle w:val="Nagwek2"/>
        <w:numPr>
          <w:ilvl w:val="1"/>
          <w:numId w:val="28"/>
        </w:numPr>
        <w:spacing w:line="276" w:lineRule="auto"/>
        <w:ind w:left="1134" w:right="84" w:hanging="567"/>
        <w:jc w:val="both"/>
      </w:pPr>
      <w:r>
        <w:t xml:space="preserve">Posiadanie uprawnień budowlanych w specjalności </w:t>
      </w:r>
      <w:r w:rsidR="005A3BB4">
        <w:t>hydrotech</w:t>
      </w:r>
      <w:r w:rsidR="00362C24">
        <w:t>ni</w:t>
      </w:r>
      <w:r w:rsidR="005A3BB4">
        <w:t>cznej;</w:t>
      </w:r>
    </w:p>
    <w:p w14:paraId="080E8A7D" w14:textId="33D59BE7" w:rsidR="00AA1A54" w:rsidRPr="00462B4E" w:rsidRDefault="00AA1A54" w:rsidP="00F81D91">
      <w:pPr>
        <w:pStyle w:val="Nagwek2"/>
        <w:numPr>
          <w:ilvl w:val="1"/>
          <w:numId w:val="28"/>
        </w:numPr>
        <w:spacing w:line="276" w:lineRule="auto"/>
        <w:ind w:left="1134" w:right="84" w:hanging="567"/>
        <w:jc w:val="both"/>
      </w:pPr>
      <w:r w:rsidRPr="00462B4E">
        <w:t xml:space="preserve">Doświadczenie w realizacji </w:t>
      </w:r>
      <w:r w:rsidR="00535104" w:rsidRPr="00462B4E">
        <w:t xml:space="preserve">podobnych </w:t>
      </w:r>
      <w:r w:rsidR="005A3BB4" w:rsidRPr="00462B4E">
        <w:t>projektów</w:t>
      </w:r>
      <w:r w:rsidR="006F5694" w:rsidRPr="00462B4E">
        <w:t xml:space="preserve">  OFERENT przedstawi listę z realizacji podobnych zakresów</w:t>
      </w:r>
      <w:r w:rsidR="00AD5FDD" w:rsidRPr="00462B4E">
        <w:t xml:space="preserve"> z </w:t>
      </w:r>
      <w:r w:rsidR="00362C24">
        <w:t xml:space="preserve">przeciągu </w:t>
      </w:r>
      <w:r w:rsidR="00AD5FDD" w:rsidRPr="00462B4E">
        <w:t>ostatnich 3 lat.</w:t>
      </w:r>
    </w:p>
    <w:p w14:paraId="3B6B9F33" w14:textId="5D00B04A" w:rsidR="005A3BB4" w:rsidRDefault="005A3BB4" w:rsidP="005A3BB4">
      <w:pPr>
        <w:pStyle w:val="Nagwek2"/>
        <w:numPr>
          <w:ilvl w:val="1"/>
          <w:numId w:val="28"/>
        </w:numPr>
        <w:spacing w:line="276" w:lineRule="auto"/>
        <w:ind w:left="1134" w:right="84" w:hanging="567"/>
        <w:jc w:val="both"/>
      </w:pPr>
      <w:r>
        <w:t>Przynależność do właściwego samorządu zawodowego;</w:t>
      </w:r>
    </w:p>
    <w:p w14:paraId="3D064E32" w14:textId="24CAC855" w:rsidR="006F5694" w:rsidRPr="00462B4E" w:rsidRDefault="00CA4DAC" w:rsidP="006F5694">
      <w:pPr>
        <w:pStyle w:val="Nagwek2"/>
        <w:numPr>
          <w:ilvl w:val="1"/>
          <w:numId w:val="28"/>
        </w:numPr>
        <w:spacing w:line="276" w:lineRule="auto"/>
        <w:ind w:left="1134" w:right="84" w:hanging="567"/>
        <w:jc w:val="both"/>
      </w:pPr>
      <w:r w:rsidRPr="00462B4E">
        <w:t>Przed złożeniem OFERTY</w:t>
      </w:r>
      <w:r w:rsidR="00552253" w:rsidRPr="00462B4E">
        <w:t xml:space="preserve">, </w:t>
      </w:r>
      <w:r w:rsidR="006F5694" w:rsidRPr="00462B4E">
        <w:t xml:space="preserve">OFERENT </w:t>
      </w:r>
      <w:r w:rsidR="00552253" w:rsidRPr="00462B4E">
        <w:t xml:space="preserve">zobowiązany jest do </w:t>
      </w:r>
      <w:r w:rsidR="00CB3307" w:rsidRPr="00462B4E">
        <w:t xml:space="preserve">przeanalizowania przekazanych danych oraz </w:t>
      </w:r>
      <w:r w:rsidR="00552253" w:rsidRPr="00462B4E">
        <w:t>wskazania ewentualnych braków</w:t>
      </w:r>
      <w:r w:rsidR="00CB3307" w:rsidRPr="00462B4E">
        <w:t xml:space="preserve">, niejasności lub </w:t>
      </w:r>
      <w:r w:rsidR="00552253" w:rsidRPr="00462B4E">
        <w:t xml:space="preserve"> </w:t>
      </w:r>
      <w:r w:rsidR="00CB3307" w:rsidRPr="00462B4E">
        <w:t xml:space="preserve">innych </w:t>
      </w:r>
      <w:r w:rsidR="00552253" w:rsidRPr="00462B4E">
        <w:t xml:space="preserve">materiałów niezbędnych do prawidłowej </w:t>
      </w:r>
      <w:r w:rsidR="00CB3307" w:rsidRPr="00462B4E">
        <w:t>realizacji przedmiotu zamówienia.</w:t>
      </w:r>
    </w:p>
    <w:p w14:paraId="4FB90862" w14:textId="52D1A618" w:rsidR="006F5694" w:rsidRPr="00462B4E" w:rsidRDefault="006F5694" w:rsidP="006F5694">
      <w:pPr>
        <w:pStyle w:val="Nagwek2"/>
        <w:numPr>
          <w:ilvl w:val="1"/>
          <w:numId w:val="28"/>
        </w:numPr>
        <w:spacing w:line="276" w:lineRule="auto"/>
        <w:ind w:left="1134" w:right="84" w:hanging="567"/>
        <w:jc w:val="both"/>
      </w:pPr>
      <w:r w:rsidRPr="00462B4E">
        <w:t>Przed złożeniem OFERTY, OFERENT zobowiązany jest do odbycia wizji w terenie w obecności przedstawiciela Zamawiającego</w:t>
      </w:r>
    </w:p>
    <w:p w14:paraId="0CEA719E" w14:textId="0912BD19" w:rsidR="00593C9D" w:rsidRDefault="00321D5E" w:rsidP="00F81D91">
      <w:pPr>
        <w:pStyle w:val="Nagwek1"/>
        <w:ind w:left="567" w:right="84" w:hanging="425"/>
      </w:pPr>
      <w:r>
        <w:t xml:space="preserve">ZAŁOŻENIA DO WYKONANIA </w:t>
      </w:r>
      <w:r w:rsidR="00BA321C">
        <w:t>DOKUMENTACJI</w:t>
      </w:r>
    </w:p>
    <w:p w14:paraId="709360CA" w14:textId="26CE15F6" w:rsidR="00593C9D" w:rsidRDefault="00BA321C" w:rsidP="00F81D91">
      <w:pPr>
        <w:pStyle w:val="Nagwek2"/>
        <w:numPr>
          <w:ilvl w:val="1"/>
          <w:numId w:val="34"/>
        </w:numPr>
        <w:spacing w:line="276" w:lineRule="auto"/>
        <w:ind w:left="1134" w:right="84" w:hanging="567"/>
        <w:jc w:val="both"/>
        <w:rPr>
          <w:color w:val="auto"/>
          <w:szCs w:val="22"/>
        </w:rPr>
      </w:pPr>
      <w:r>
        <w:rPr>
          <w:color w:val="auto"/>
          <w:szCs w:val="22"/>
        </w:rPr>
        <w:t>Założenia projektowe dla zbiornik</w:t>
      </w:r>
      <w:r w:rsidR="00533148">
        <w:rPr>
          <w:color w:val="auto"/>
          <w:szCs w:val="22"/>
        </w:rPr>
        <w:t>a – załącznik nr 1 zostaną przekazane po podpisaniu oświadczenia o zachowaniu poufności</w:t>
      </w:r>
      <w:r>
        <w:rPr>
          <w:color w:val="auto"/>
          <w:szCs w:val="22"/>
        </w:rPr>
        <w:t>;</w:t>
      </w:r>
    </w:p>
    <w:p w14:paraId="4ECAB7E4" w14:textId="065F21C0" w:rsidR="003E421D" w:rsidRDefault="003E421D" w:rsidP="003E421D">
      <w:pPr>
        <w:pStyle w:val="Nagwek2"/>
        <w:numPr>
          <w:ilvl w:val="1"/>
          <w:numId w:val="34"/>
        </w:numPr>
        <w:spacing w:line="276" w:lineRule="auto"/>
        <w:ind w:left="1134" w:right="84" w:hanging="567"/>
        <w:jc w:val="both"/>
        <w:rPr>
          <w:color w:val="auto"/>
          <w:szCs w:val="22"/>
        </w:rPr>
      </w:pPr>
      <w:r>
        <w:rPr>
          <w:color w:val="auto"/>
          <w:szCs w:val="22"/>
        </w:rPr>
        <w:t>Zamawiający zastrzega prawo do uzupełnienia lub uszczegółowienia założeń wynikających z trwającego procesu projektowania;</w:t>
      </w:r>
    </w:p>
    <w:p w14:paraId="7BE33239" w14:textId="77777777" w:rsidR="003E421D" w:rsidRPr="00965F98" w:rsidRDefault="003E421D" w:rsidP="003E421D">
      <w:pPr>
        <w:pStyle w:val="Nagwek2"/>
        <w:numPr>
          <w:ilvl w:val="1"/>
          <w:numId w:val="34"/>
        </w:numPr>
        <w:spacing w:line="276" w:lineRule="auto"/>
        <w:ind w:left="1134" w:right="84" w:hanging="567"/>
        <w:jc w:val="both"/>
        <w:rPr>
          <w:color w:val="auto"/>
          <w:szCs w:val="22"/>
        </w:rPr>
      </w:pPr>
      <w:r w:rsidRPr="00965F98">
        <w:rPr>
          <w:color w:val="auto"/>
          <w:szCs w:val="22"/>
        </w:rPr>
        <w:t>Założenia projektowe dla zbiornika – załącznik nr 1 zostaną przekazane po podpisaniu oświadczenia o zachowaniu poufności;</w:t>
      </w:r>
    </w:p>
    <w:p w14:paraId="05F7CB51" w14:textId="4FA69612" w:rsidR="00A80BEE" w:rsidRPr="00462B4E" w:rsidRDefault="00A80BEE" w:rsidP="00A80BEE">
      <w:pPr>
        <w:pStyle w:val="Nagwek2"/>
        <w:numPr>
          <w:ilvl w:val="1"/>
          <w:numId w:val="34"/>
        </w:numPr>
        <w:spacing w:line="276" w:lineRule="auto"/>
        <w:ind w:left="1134" w:right="84" w:hanging="567"/>
        <w:jc w:val="both"/>
        <w:rPr>
          <w:color w:val="auto"/>
          <w:szCs w:val="22"/>
        </w:rPr>
      </w:pPr>
      <w:r w:rsidRPr="00462B4E">
        <w:rPr>
          <w:color w:val="auto"/>
          <w:szCs w:val="22"/>
        </w:rPr>
        <w:t>OFERETN dokona uzgodnień projektu wykonawczego w Dziale Dokumentacji Geodezyjnej i Kartograficznej ORLEN S.A.;</w:t>
      </w:r>
    </w:p>
    <w:p w14:paraId="79E880ED" w14:textId="3496C77A" w:rsidR="00D83649" w:rsidRPr="00462B4E" w:rsidRDefault="00D83649" w:rsidP="00D83649">
      <w:pPr>
        <w:pStyle w:val="Nagwek2"/>
        <w:numPr>
          <w:ilvl w:val="1"/>
          <w:numId w:val="34"/>
        </w:numPr>
        <w:spacing w:line="276" w:lineRule="auto"/>
        <w:ind w:left="1134" w:right="84" w:hanging="567"/>
        <w:jc w:val="both"/>
        <w:rPr>
          <w:color w:val="auto"/>
        </w:rPr>
      </w:pPr>
      <w:r w:rsidRPr="00462B4E">
        <w:rPr>
          <w:color w:val="auto"/>
        </w:rPr>
        <w:t>OFERENT przekaże dokumentację projektową do zaopiniowania przez Inwestora i Użytkownika oraz wprowadzi wszelkie otrzymane uwagi w terminie uzgodnionym w umowie</w:t>
      </w:r>
    </w:p>
    <w:p w14:paraId="6E0A05A2" w14:textId="77777777" w:rsidR="00A80BEE" w:rsidRPr="00A80BEE" w:rsidRDefault="00A80BEE" w:rsidP="00A80BEE"/>
    <w:p w14:paraId="25F8BA7A" w14:textId="4AC1F940" w:rsidR="00F747A3" w:rsidRDefault="00F747A3" w:rsidP="00F81D91">
      <w:pPr>
        <w:pStyle w:val="Nagwek1"/>
        <w:ind w:left="567" w:right="84" w:hanging="425"/>
      </w:pPr>
      <w:r>
        <w:t>TERMIN WYKONANIA PRAC PRZEZ PODWYKONAWCĘ</w:t>
      </w:r>
    </w:p>
    <w:p w14:paraId="31DBF6B8" w14:textId="5A221081" w:rsidR="00F747A3" w:rsidRPr="00981C2C" w:rsidRDefault="00F747A3" w:rsidP="00F81D91">
      <w:pPr>
        <w:pStyle w:val="Normalny1"/>
        <w:spacing w:line="276" w:lineRule="auto"/>
        <w:ind w:right="84"/>
        <w:jc w:val="both"/>
        <w:rPr>
          <w:u w:val="single"/>
          <w:lang w:val="pl-PL"/>
        </w:rPr>
      </w:pPr>
      <w:r w:rsidRPr="00981C2C">
        <w:rPr>
          <w:u w:val="single"/>
          <w:lang w:val="pl-PL"/>
        </w:rPr>
        <w:t>Termin wykonania</w:t>
      </w:r>
      <w:r w:rsidR="00E55EBC">
        <w:rPr>
          <w:u w:val="single"/>
          <w:lang w:val="pl-PL"/>
        </w:rPr>
        <w:t xml:space="preserve"> </w:t>
      </w:r>
      <w:r w:rsidRPr="00981C2C">
        <w:rPr>
          <w:u w:val="single"/>
          <w:lang w:val="pl-PL"/>
        </w:rPr>
        <w:t>/</w:t>
      </w:r>
      <w:r w:rsidR="00E55EBC">
        <w:rPr>
          <w:u w:val="single"/>
          <w:lang w:val="pl-PL"/>
        </w:rPr>
        <w:t xml:space="preserve"> </w:t>
      </w:r>
      <w:r w:rsidRPr="00981C2C">
        <w:rPr>
          <w:u w:val="single"/>
          <w:lang w:val="pl-PL"/>
        </w:rPr>
        <w:t xml:space="preserve">zakończenia prac przez </w:t>
      </w:r>
      <w:r w:rsidR="00981C2C">
        <w:rPr>
          <w:u w:val="single"/>
          <w:lang w:val="pl-PL"/>
        </w:rPr>
        <w:t>WYKONAWCĘ</w:t>
      </w:r>
      <w:r w:rsidRPr="00981C2C">
        <w:rPr>
          <w:u w:val="single"/>
          <w:lang w:val="pl-PL"/>
        </w:rPr>
        <w:t>:</w:t>
      </w:r>
    </w:p>
    <w:p w14:paraId="6308DA86" w14:textId="1D352B0A" w:rsidR="00E23617" w:rsidRDefault="007B5791" w:rsidP="00E23617">
      <w:pPr>
        <w:pStyle w:val="Normalny1"/>
        <w:numPr>
          <w:ilvl w:val="1"/>
          <w:numId w:val="40"/>
        </w:numPr>
        <w:spacing w:line="276" w:lineRule="auto"/>
        <w:ind w:left="1134" w:right="84" w:hanging="567"/>
        <w:jc w:val="both"/>
        <w:rPr>
          <w:lang w:val="pl-PL"/>
        </w:rPr>
      </w:pPr>
      <w:r w:rsidRPr="007B5791">
        <w:rPr>
          <w:lang w:val="pl-PL"/>
        </w:rPr>
        <w:t xml:space="preserve">Opracowanie </w:t>
      </w:r>
      <w:r w:rsidR="00657491">
        <w:rPr>
          <w:lang w:val="pl-PL"/>
        </w:rPr>
        <w:t>dokumentacji projektowej</w:t>
      </w:r>
      <w:r w:rsidR="006A08A9" w:rsidRPr="006A08A9">
        <w:rPr>
          <w:lang w:val="pl-PL"/>
        </w:rPr>
        <w:t>:</w:t>
      </w:r>
    </w:p>
    <w:p w14:paraId="162CA183" w14:textId="2D1FF90E" w:rsidR="00E23617" w:rsidRDefault="00657491" w:rsidP="00E23617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o</w:t>
      </w:r>
      <w:r w:rsidRPr="00657491">
        <w:rPr>
          <w:lang w:val="pl-PL"/>
        </w:rPr>
        <w:t>pracowanie części branżowej projektu budowlanego</w:t>
      </w:r>
      <w:r w:rsidR="00075310">
        <w:rPr>
          <w:lang w:val="pl-PL"/>
        </w:rPr>
        <w:t xml:space="preserve"> w zakresie PZT i PA-B</w:t>
      </w:r>
      <w:r w:rsidR="00E23617">
        <w:rPr>
          <w:lang w:val="pl-PL"/>
        </w:rPr>
        <w:t xml:space="preserve"> – </w:t>
      </w:r>
      <w:r w:rsidR="00FD5F8F">
        <w:rPr>
          <w:lang w:val="pl-PL"/>
        </w:rPr>
        <w:t>3</w:t>
      </w:r>
      <w:r w:rsidR="00E23617">
        <w:rPr>
          <w:lang w:val="pl-PL"/>
        </w:rPr>
        <w:t xml:space="preserve"> tygodnie po podpisaniu umowy</w:t>
      </w:r>
      <w:r w:rsidR="00D176AB">
        <w:rPr>
          <w:lang w:val="pl-PL"/>
        </w:rPr>
        <w:t xml:space="preserve"> i przekazaniu założeń</w:t>
      </w:r>
      <w:r w:rsidR="00E23617">
        <w:rPr>
          <w:lang w:val="pl-PL"/>
        </w:rPr>
        <w:t>,</w:t>
      </w:r>
    </w:p>
    <w:p w14:paraId="50B5D09D" w14:textId="74F8C1FD" w:rsidR="00E23617" w:rsidRDefault="00A80BEE" w:rsidP="00E23617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przekazanie</w:t>
      </w:r>
      <w:r w:rsidR="00E55EBC">
        <w:rPr>
          <w:lang w:val="pl-PL"/>
        </w:rPr>
        <w:t xml:space="preserve"> projektu wykonawczego</w:t>
      </w:r>
      <w:r w:rsidR="00DB24F2">
        <w:rPr>
          <w:lang w:val="pl-PL"/>
        </w:rPr>
        <w:t xml:space="preserve"> zbiornika retencyjnego</w:t>
      </w:r>
      <w:r>
        <w:rPr>
          <w:lang w:val="pl-PL"/>
        </w:rPr>
        <w:t xml:space="preserve"> do opiniowania (IFA)</w:t>
      </w:r>
      <w:r w:rsidR="00E23617">
        <w:rPr>
          <w:lang w:val="pl-PL"/>
        </w:rPr>
        <w:t xml:space="preserve"> – </w:t>
      </w:r>
      <w:r w:rsidR="003F6A7C">
        <w:rPr>
          <w:lang w:val="pl-PL"/>
        </w:rPr>
        <w:t>6</w:t>
      </w:r>
      <w:r w:rsidR="00E23617">
        <w:rPr>
          <w:lang w:val="pl-PL"/>
        </w:rPr>
        <w:t xml:space="preserve"> tygodni po </w:t>
      </w:r>
      <w:r w:rsidR="00E55EBC">
        <w:rPr>
          <w:lang w:val="pl-PL"/>
        </w:rPr>
        <w:t>podpisaniu umowy;</w:t>
      </w:r>
    </w:p>
    <w:p w14:paraId="59DBEB2C" w14:textId="3DC7B41A" w:rsidR="00A068E7" w:rsidRDefault="00A068E7" w:rsidP="00A068E7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 w:rsidRPr="0097137C">
        <w:rPr>
          <w:lang w:val="pl-PL"/>
        </w:rPr>
        <w:t xml:space="preserve">opracowanie projektu wykonawczego odwodnienia terenu do </w:t>
      </w:r>
      <w:r>
        <w:rPr>
          <w:lang w:val="pl-PL"/>
        </w:rPr>
        <w:t>opiniowania</w:t>
      </w:r>
      <w:r w:rsidRPr="0097137C">
        <w:rPr>
          <w:lang w:val="pl-PL"/>
        </w:rPr>
        <w:t xml:space="preserve"> (IF</w:t>
      </w:r>
      <w:r>
        <w:rPr>
          <w:lang w:val="pl-PL"/>
        </w:rPr>
        <w:t>A)</w:t>
      </w:r>
      <w:r w:rsidRPr="0097137C">
        <w:rPr>
          <w:lang w:val="pl-PL"/>
        </w:rPr>
        <w:t xml:space="preserve"> – </w:t>
      </w:r>
      <w:r w:rsidR="003876A9">
        <w:rPr>
          <w:lang w:val="pl-PL"/>
        </w:rPr>
        <w:t xml:space="preserve">8 </w:t>
      </w:r>
      <w:r>
        <w:rPr>
          <w:lang w:val="pl-PL"/>
        </w:rPr>
        <w:t>tygodni po podpisaniu umowy;</w:t>
      </w:r>
    </w:p>
    <w:p w14:paraId="7C2F6451" w14:textId="00D52459" w:rsidR="00A80BEE" w:rsidRDefault="00A80BEE" w:rsidP="00A80BEE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lastRenderedPageBreak/>
        <w:t>przekazanie projektu wykonawczego</w:t>
      </w:r>
      <w:r w:rsidR="00DB24F2">
        <w:rPr>
          <w:lang w:val="pl-PL"/>
        </w:rPr>
        <w:t xml:space="preserve"> zbiornika retencyjnego</w:t>
      </w:r>
      <w:r>
        <w:rPr>
          <w:lang w:val="pl-PL"/>
        </w:rPr>
        <w:t xml:space="preserve"> do realizacji (IFC) </w:t>
      </w:r>
      <w:r w:rsidR="002C20A9">
        <w:rPr>
          <w:lang w:val="pl-PL"/>
        </w:rPr>
        <w:t xml:space="preserve">z uwzględnionymi uwagami z etapu opiniowania </w:t>
      </w:r>
      <w:r>
        <w:rPr>
          <w:lang w:val="pl-PL"/>
        </w:rPr>
        <w:t>– 2 tygodnie po przekazaniu</w:t>
      </w:r>
      <w:r w:rsidR="002C20A9">
        <w:rPr>
          <w:lang w:val="pl-PL"/>
        </w:rPr>
        <w:t xml:space="preserve"> u</w:t>
      </w:r>
      <w:r>
        <w:rPr>
          <w:lang w:val="pl-PL"/>
        </w:rPr>
        <w:t>wag do IFA;</w:t>
      </w:r>
    </w:p>
    <w:p w14:paraId="227D9C62" w14:textId="41530C5C" w:rsidR="00E805F3" w:rsidRDefault="00E805F3" w:rsidP="00A80BEE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 xml:space="preserve">opracowanie projektu </w:t>
      </w:r>
      <w:r w:rsidR="0097137C">
        <w:rPr>
          <w:lang w:val="pl-PL"/>
        </w:rPr>
        <w:t xml:space="preserve">wykonawczego </w:t>
      </w:r>
      <w:r>
        <w:rPr>
          <w:lang w:val="pl-PL"/>
        </w:rPr>
        <w:t>odwodnienia terenu</w:t>
      </w:r>
      <w:r w:rsidR="0097137C">
        <w:rPr>
          <w:lang w:val="pl-PL"/>
        </w:rPr>
        <w:t xml:space="preserve"> do realizacji (IFC) z uwzględnionymi uwagami z etapu opiniowania</w:t>
      </w:r>
      <w:r>
        <w:rPr>
          <w:lang w:val="pl-PL"/>
        </w:rPr>
        <w:t xml:space="preserve"> – </w:t>
      </w:r>
      <w:r w:rsidR="0097137C">
        <w:rPr>
          <w:lang w:val="pl-PL"/>
        </w:rPr>
        <w:t>2</w:t>
      </w:r>
      <w:r w:rsidR="00213CE1">
        <w:rPr>
          <w:lang w:val="pl-PL"/>
        </w:rPr>
        <w:t xml:space="preserve"> </w:t>
      </w:r>
      <w:r w:rsidR="0097137C">
        <w:rPr>
          <w:lang w:val="pl-PL"/>
        </w:rPr>
        <w:t>tygodnie po przekazaniu uwag do IFA</w:t>
      </w:r>
      <w:r w:rsidR="00213CE1">
        <w:rPr>
          <w:lang w:val="pl-PL"/>
        </w:rPr>
        <w:t>;</w:t>
      </w:r>
    </w:p>
    <w:p w14:paraId="40A66E9F" w14:textId="77777777" w:rsidR="003876A9" w:rsidRDefault="003876A9" w:rsidP="003876A9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opracowanie części branżowej projektu budowlanego w zakresie PT – jak dla projektu wykonawczego do realizacji (IFC);</w:t>
      </w:r>
    </w:p>
    <w:p w14:paraId="3736D4A5" w14:textId="61C234FF" w:rsidR="00E805F3" w:rsidRDefault="00E805F3" w:rsidP="00A80BEE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 xml:space="preserve">opracowanie </w:t>
      </w:r>
      <w:r w:rsidRPr="00E805F3">
        <w:rPr>
          <w:lang w:val="pl-PL"/>
        </w:rPr>
        <w:t xml:space="preserve">projektu wykonawczego </w:t>
      </w:r>
      <w:r w:rsidR="00922E0E">
        <w:rPr>
          <w:lang w:val="pl-PL"/>
        </w:rPr>
        <w:t xml:space="preserve">tymczasowego </w:t>
      </w:r>
      <w:r w:rsidRPr="00E805F3">
        <w:rPr>
          <w:lang w:val="pl-PL"/>
        </w:rPr>
        <w:t>zabezpieczenia</w:t>
      </w:r>
      <w:r w:rsidR="00C05826">
        <w:rPr>
          <w:lang w:val="pl-PL"/>
        </w:rPr>
        <w:t xml:space="preserve"> miejsca prowadzenia robót podłączeniowych kolektorów DN1000</w:t>
      </w:r>
      <w:r w:rsidRPr="00E805F3">
        <w:rPr>
          <w:lang w:val="pl-PL"/>
        </w:rPr>
        <w:t xml:space="preserve"> istniejących zbiorników (IFC)</w:t>
      </w:r>
      <w:r w:rsidR="00213CE1">
        <w:rPr>
          <w:lang w:val="pl-PL"/>
        </w:rPr>
        <w:t xml:space="preserve"> – </w:t>
      </w:r>
      <w:r w:rsidR="003876A9">
        <w:rPr>
          <w:lang w:val="pl-PL"/>
        </w:rPr>
        <w:t>10</w:t>
      </w:r>
      <w:r w:rsidR="00213CE1">
        <w:rPr>
          <w:lang w:val="pl-PL"/>
        </w:rPr>
        <w:t xml:space="preserve"> tygodni po podpisaniu umowy</w:t>
      </w:r>
      <w:r w:rsidRPr="00E805F3">
        <w:rPr>
          <w:lang w:val="pl-PL"/>
        </w:rPr>
        <w:t>;</w:t>
      </w:r>
    </w:p>
    <w:p w14:paraId="7506DB6F" w14:textId="12742F70" w:rsidR="00E55EBC" w:rsidRDefault="00E55EBC" w:rsidP="00E23617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wykonanie projektu powykonawczego</w:t>
      </w:r>
      <w:r w:rsidR="00DB24F2">
        <w:rPr>
          <w:lang w:val="pl-PL"/>
        </w:rPr>
        <w:t xml:space="preserve"> dla zbiornika retencyjnego oraz odwodnienia terenu </w:t>
      </w:r>
      <w:r w:rsidR="00A80BEE">
        <w:rPr>
          <w:lang w:val="pl-PL"/>
        </w:rPr>
        <w:t xml:space="preserve"> (As </w:t>
      </w:r>
      <w:proofErr w:type="spellStart"/>
      <w:r w:rsidR="00094F0F">
        <w:rPr>
          <w:lang w:val="pl-PL"/>
        </w:rPr>
        <w:t>built</w:t>
      </w:r>
      <w:proofErr w:type="spellEnd"/>
      <w:r w:rsidR="00A80BEE">
        <w:rPr>
          <w:lang w:val="pl-PL"/>
        </w:rPr>
        <w:t>)</w:t>
      </w:r>
      <w:r>
        <w:rPr>
          <w:lang w:val="pl-PL"/>
        </w:rPr>
        <w:t xml:space="preserve"> – </w:t>
      </w:r>
      <w:r w:rsidR="00FD5F8F">
        <w:rPr>
          <w:lang w:val="pl-PL"/>
        </w:rPr>
        <w:t>2</w:t>
      </w:r>
      <w:r>
        <w:rPr>
          <w:lang w:val="pl-PL"/>
        </w:rPr>
        <w:t xml:space="preserve"> tygodnie po zakończeniu realizacji; </w:t>
      </w:r>
    </w:p>
    <w:p w14:paraId="03E55CC9" w14:textId="0B3ED757" w:rsidR="00981C2C" w:rsidRDefault="00657491" w:rsidP="00E23617">
      <w:pPr>
        <w:pStyle w:val="Normalny1"/>
        <w:numPr>
          <w:ilvl w:val="1"/>
          <w:numId w:val="40"/>
        </w:numPr>
        <w:spacing w:line="276" w:lineRule="auto"/>
        <w:ind w:left="1134" w:right="84" w:hanging="567"/>
        <w:jc w:val="both"/>
        <w:rPr>
          <w:lang w:val="pl-PL"/>
        </w:rPr>
      </w:pPr>
      <w:r>
        <w:rPr>
          <w:lang w:val="pl-PL"/>
        </w:rPr>
        <w:t>Realizacja usługi:</w:t>
      </w:r>
    </w:p>
    <w:p w14:paraId="6B2B5B32" w14:textId="0F0BCB50" w:rsidR="00657491" w:rsidRDefault="00BE662B" w:rsidP="00657491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Pełnienie nadzoru autorskiego</w:t>
      </w:r>
      <w:r w:rsidR="00657491">
        <w:rPr>
          <w:lang w:val="pl-PL"/>
        </w:rPr>
        <w:t xml:space="preserve"> – </w:t>
      </w:r>
      <w:r w:rsidR="00C50914">
        <w:rPr>
          <w:lang w:val="pl-PL"/>
        </w:rPr>
        <w:t>przewidywany termin realizacji: 11.2026 – 03.2028</w:t>
      </w:r>
      <w:r w:rsidR="00E55EBC">
        <w:rPr>
          <w:lang w:val="pl-PL"/>
        </w:rPr>
        <w:t>;</w:t>
      </w:r>
    </w:p>
    <w:p w14:paraId="18734EC4" w14:textId="77777777" w:rsidR="00075310" w:rsidRPr="00965F98" w:rsidRDefault="00BE662B" w:rsidP="00075310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Doradztwo techniczne</w:t>
      </w:r>
      <w:r w:rsidR="00657491">
        <w:rPr>
          <w:lang w:val="pl-PL"/>
        </w:rPr>
        <w:t xml:space="preserve"> </w:t>
      </w:r>
      <w:r w:rsidR="00657491" w:rsidRPr="00965F98">
        <w:rPr>
          <w:lang w:val="pl-PL"/>
        </w:rPr>
        <w:t xml:space="preserve">– </w:t>
      </w:r>
      <w:r w:rsidR="00C40952" w:rsidRPr="00462B4E">
        <w:rPr>
          <w:lang w:val="pl-PL"/>
        </w:rPr>
        <w:t>od</w:t>
      </w:r>
      <w:r w:rsidR="00E55EBC" w:rsidRPr="00462B4E">
        <w:rPr>
          <w:lang w:val="pl-PL"/>
        </w:rPr>
        <w:t xml:space="preserve"> </w:t>
      </w:r>
      <w:r w:rsidR="00FD5F8F" w:rsidRPr="00462B4E">
        <w:rPr>
          <w:lang w:val="pl-PL"/>
        </w:rPr>
        <w:t>podpisania umowy do zakończenia realizacji</w:t>
      </w:r>
      <w:r w:rsidR="00657491" w:rsidRPr="00965F98">
        <w:rPr>
          <w:lang w:val="pl-PL"/>
        </w:rPr>
        <w:t>.</w:t>
      </w:r>
    </w:p>
    <w:p w14:paraId="0FBD6CD6" w14:textId="0C60633A" w:rsidR="00075310" w:rsidRPr="00075310" w:rsidRDefault="00075310" w:rsidP="00462B4E">
      <w:pPr>
        <w:pStyle w:val="Normalny1"/>
        <w:spacing w:line="276" w:lineRule="auto"/>
        <w:ind w:left="0" w:right="84"/>
        <w:jc w:val="both"/>
        <w:rPr>
          <w:lang w:val="pl-PL"/>
        </w:rPr>
      </w:pPr>
      <w:r w:rsidRPr="00965F98">
        <w:rPr>
          <w:lang w:val="pl-PL"/>
        </w:rPr>
        <w:t xml:space="preserve">Do wyceny usługi doradztwa technicznego należy przyjąć maksymalne obciążenie 10 </w:t>
      </w:r>
      <w:proofErr w:type="spellStart"/>
      <w:r w:rsidRPr="00965F98">
        <w:rPr>
          <w:lang w:val="pl-PL"/>
        </w:rPr>
        <w:t>rb</w:t>
      </w:r>
      <w:proofErr w:type="spellEnd"/>
      <w:r w:rsidRPr="00075310">
        <w:rPr>
          <w:lang w:val="pl-PL"/>
        </w:rPr>
        <w:t>-g / miesiąc oraz przewidzieć dojazd do siedziby Spółki raz na kwartał</w:t>
      </w:r>
      <w:r w:rsidR="003E421D">
        <w:rPr>
          <w:lang w:val="pl-PL"/>
        </w:rPr>
        <w:t xml:space="preserve"> (czas dojazdu nie wlicz</w:t>
      </w:r>
      <w:r w:rsidR="0097137C">
        <w:rPr>
          <w:lang w:val="pl-PL"/>
        </w:rPr>
        <w:t>a</w:t>
      </w:r>
      <w:r w:rsidR="003E421D">
        <w:rPr>
          <w:lang w:val="pl-PL"/>
        </w:rPr>
        <w:t xml:space="preserve"> się w liczbę godzin)</w:t>
      </w:r>
      <w:r w:rsidRPr="00075310">
        <w:rPr>
          <w:lang w:val="pl-PL"/>
        </w:rPr>
        <w:t>.</w:t>
      </w:r>
    </w:p>
    <w:p w14:paraId="1861A72D" w14:textId="5D991073" w:rsidR="00BA321C" w:rsidRDefault="00BA321C" w:rsidP="00BA321C">
      <w:pPr>
        <w:pStyle w:val="Nagwek1"/>
        <w:ind w:left="567" w:right="84" w:hanging="425"/>
      </w:pPr>
      <w:r>
        <w:t>WYCENA PRAC PROJEKTOWYCH</w:t>
      </w:r>
    </w:p>
    <w:p w14:paraId="2D3E16B1" w14:textId="5F455038" w:rsidR="00BA321C" w:rsidRDefault="00BA321C" w:rsidP="00B965AC">
      <w:pPr>
        <w:pStyle w:val="Akapitzlist"/>
        <w:numPr>
          <w:ilvl w:val="1"/>
          <w:numId w:val="35"/>
        </w:numPr>
        <w:spacing w:line="276" w:lineRule="auto"/>
        <w:ind w:left="1134" w:right="84" w:hanging="567"/>
        <w:jc w:val="both"/>
      </w:pPr>
      <w:r>
        <w:t>Wycena prac powinna zawierać:</w:t>
      </w:r>
    </w:p>
    <w:p w14:paraId="41F953CD" w14:textId="37BA3307" w:rsidR="00BA321C" w:rsidRDefault="00BE662B" w:rsidP="00BA321C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Cenę za wykonanie dokumentacji projektowej – kwota ryczałtowa w PLN;</w:t>
      </w:r>
    </w:p>
    <w:p w14:paraId="1510AE9A" w14:textId="24C5FD3E" w:rsidR="00BA321C" w:rsidRDefault="00BE662B" w:rsidP="00BA321C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>Cenę za wykonanie usługi</w:t>
      </w:r>
      <w:r w:rsidR="00BA321C">
        <w:rPr>
          <w:lang w:val="pl-PL"/>
        </w:rPr>
        <w:t xml:space="preserve"> – </w:t>
      </w:r>
      <w:r>
        <w:rPr>
          <w:lang w:val="pl-PL"/>
        </w:rPr>
        <w:t xml:space="preserve">stawka godzinowa za </w:t>
      </w:r>
      <w:proofErr w:type="spellStart"/>
      <w:r>
        <w:rPr>
          <w:lang w:val="pl-PL"/>
        </w:rPr>
        <w:t>rb</w:t>
      </w:r>
      <w:proofErr w:type="spellEnd"/>
      <w:r>
        <w:rPr>
          <w:lang w:val="pl-PL"/>
        </w:rPr>
        <w:t>-g</w:t>
      </w:r>
      <w:r w:rsidR="00A60352">
        <w:rPr>
          <w:lang w:val="pl-PL"/>
        </w:rPr>
        <w:t xml:space="preserve"> w PLN</w:t>
      </w:r>
      <w:r>
        <w:rPr>
          <w:lang w:val="pl-PL"/>
        </w:rPr>
        <w:t>;</w:t>
      </w:r>
    </w:p>
    <w:p w14:paraId="1C9B57BB" w14:textId="06AC47CB" w:rsidR="00A80BEE" w:rsidRDefault="00A80BEE" w:rsidP="00B965AC">
      <w:pPr>
        <w:pStyle w:val="Akapitzlist"/>
        <w:numPr>
          <w:ilvl w:val="1"/>
          <w:numId w:val="35"/>
        </w:numPr>
        <w:spacing w:line="276" w:lineRule="auto"/>
        <w:ind w:left="1134" w:right="84" w:hanging="567"/>
        <w:jc w:val="both"/>
      </w:pPr>
      <w:r>
        <w:t>Etapy fakturowania:</w:t>
      </w:r>
    </w:p>
    <w:p w14:paraId="0E815F34" w14:textId="21718DAE" w:rsidR="00A80BEE" w:rsidRDefault="00A80BEE" w:rsidP="00A80BEE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 xml:space="preserve">Faktura jednorazowa za wykonanie prac projektowych – </w:t>
      </w:r>
      <w:r w:rsidR="003F6A7C">
        <w:rPr>
          <w:lang w:val="pl-PL"/>
        </w:rPr>
        <w:t>po przekazaniu projektu wykonawczego IFC</w:t>
      </w:r>
      <w:r>
        <w:rPr>
          <w:lang w:val="pl-PL"/>
        </w:rPr>
        <w:t>;</w:t>
      </w:r>
    </w:p>
    <w:p w14:paraId="1A1C9C94" w14:textId="0E4C84E7" w:rsidR="00A80BEE" w:rsidRPr="00392256" w:rsidRDefault="003F6A7C" w:rsidP="00392256">
      <w:pPr>
        <w:pStyle w:val="Normalny1"/>
        <w:numPr>
          <w:ilvl w:val="0"/>
          <w:numId w:val="37"/>
        </w:numPr>
        <w:spacing w:line="276" w:lineRule="auto"/>
        <w:ind w:left="1134" w:right="84"/>
        <w:jc w:val="both"/>
        <w:rPr>
          <w:lang w:val="pl-PL"/>
        </w:rPr>
      </w:pPr>
      <w:r>
        <w:rPr>
          <w:lang w:val="pl-PL"/>
        </w:rPr>
        <w:t xml:space="preserve">Faktura </w:t>
      </w:r>
      <w:r w:rsidR="003E421D">
        <w:rPr>
          <w:lang w:val="pl-PL"/>
        </w:rPr>
        <w:t xml:space="preserve">miesięczna </w:t>
      </w:r>
      <w:r>
        <w:rPr>
          <w:lang w:val="pl-PL"/>
        </w:rPr>
        <w:t>za wykonanie usługi nadzoru autorskiego</w:t>
      </w:r>
      <w:r w:rsidR="00392256">
        <w:rPr>
          <w:lang w:val="pl-PL"/>
        </w:rPr>
        <w:t xml:space="preserve"> i/lub doradztwa</w:t>
      </w:r>
      <w:r w:rsidR="00A80BEE">
        <w:rPr>
          <w:lang w:val="pl-PL"/>
        </w:rPr>
        <w:t xml:space="preserve"> – </w:t>
      </w:r>
      <w:r w:rsidR="00392256">
        <w:rPr>
          <w:lang w:val="pl-PL"/>
        </w:rPr>
        <w:t>rozliczenie na podstawie</w:t>
      </w:r>
      <w:r w:rsidR="003E421D">
        <w:rPr>
          <w:lang w:val="pl-PL"/>
        </w:rPr>
        <w:t xml:space="preserve"> protokołu z</w:t>
      </w:r>
      <w:r w:rsidR="00392256">
        <w:rPr>
          <w:lang w:val="pl-PL"/>
        </w:rPr>
        <w:t xml:space="preserve"> ilości przepracowanych godzin;</w:t>
      </w:r>
    </w:p>
    <w:p w14:paraId="12B837C4" w14:textId="038E93F3" w:rsidR="001F5C82" w:rsidRDefault="001F5C82" w:rsidP="00F81D91">
      <w:pPr>
        <w:pStyle w:val="Nagwek1"/>
        <w:tabs>
          <w:tab w:val="left" w:pos="6601"/>
        </w:tabs>
        <w:ind w:left="567" w:right="84" w:hanging="425"/>
      </w:pPr>
      <w:r>
        <w:t>ZAŁĄCZNIKI</w:t>
      </w:r>
    </w:p>
    <w:p w14:paraId="4222E7B1" w14:textId="77777777" w:rsidR="00B965AC" w:rsidRPr="00B965AC" w:rsidRDefault="00B965AC" w:rsidP="00B965AC">
      <w:pPr>
        <w:pStyle w:val="Akapitzlist"/>
        <w:numPr>
          <w:ilvl w:val="0"/>
          <w:numId w:val="35"/>
        </w:numPr>
        <w:spacing w:line="276" w:lineRule="auto"/>
        <w:ind w:right="84"/>
        <w:jc w:val="both"/>
        <w:rPr>
          <w:vanish/>
          <w:sz w:val="22"/>
          <w:szCs w:val="22"/>
        </w:rPr>
      </w:pPr>
    </w:p>
    <w:p w14:paraId="02F4C553" w14:textId="20E9BDCB" w:rsidR="00EA7E49" w:rsidRDefault="00C870A7" w:rsidP="00B965AC">
      <w:pPr>
        <w:pStyle w:val="Akapitzlist"/>
        <w:numPr>
          <w:ilvl w:val="1"/>
          <w:numId w:val="35"/>
        </w:numPr>
        <w:spacing w:line="276" w:lineRule="auto"/>
        <w:ind w:left="1287" w:right="84"/>
        <w:jc w:val="both"/>
        <w:rPr>
          <w:sz w:val="22"/>
          <w:szCs w:val="22"/>
        </w:rPr>
      </w:pPr>
      <w:r w:rsidRPr="00C40952">
        <w:rPr>
          <w:sz w:val="22"/>
          <w:szCs w:val="22"/>
        </w:rPr>
        <w:t>Załącznik nr 1</w:t>
      </w:r>
      <w:r w:rsidR="00EA7E49" w:rsidRPr="00C40952">
        <w:rPr>
          <w:sz w:val="22"/>
          <w:szCs w:val="22"/>
        </w:rPr>
        <w:t xml:space="preserve">: założenia dla zbiornika </w:t>
      </w:r>
      <w:r w:rsidR="00392256" w:rsidRPr="00C40952">
        <w:rPr>
          <w:sz w:val="22"/>
          <w:szCs w:val="22"/>
        </w:rPr>
        <w:t xml:space="preserve">retencyjnego </w:t>
      </w:r>
      <w:r w:rsidR="00AD52C0" w:rsidRPr="00C40952">
        <w:rPr>
          <w:sz w:val="22"/>
          <w:szCs w:val="22"/>
        </w:rPr>
        <w:t>850-ZR-3</w:t>
      </w:r>
      <w:r w:rsidR="00EA7E49" w:rsidRPr="00C40952">
        <w:rPr>
          <w:sz w:val="22"/>
          <w:szCs w:val="22"/>
        </w:rPr>
        <w:t xml:space="preserve"> (</w:t>
      </w:r>
      <w:r w:rsidR="00C50914" w:rsidRPr="00C40952">
        <w:rPr>
          <w:sz w:val="22"/>
          <w:szCs w:val="22"/>
        </w:rPr>
        <w:t>A8RX-ABI-6510-220-SEC-601</w:t>
      </w:r>
      <w:r w:rsidR="00EA7E49" w:rsidRPr="00C40952">
        <w:rPr>
          <w:sz w:val="22"/>
          <w:szCs w:val="22"/>
        </w:rPr>
        <w:t>)</w:t>
      </w:r>
      <w:r w:rsidR="00C40952" w:rsidRPr="00C40952">
        <w:rPr>
          <w:sz w:val="22"/>
          <w:szCs w:val="22"/>
        </w:rPr>
        <w:t xml:space="preserve"> </w:t>
      </w:r>
    </w:p>
    <w:p w14:paraId="22BE9653" w14:textId="1FF34DE9" w:rsidR="00D95048" w:rsidRPr="00C40952" w:rsidRDefault="00D95048" w:rsidP="00B965AC">
      <w:pPr>
        <w:pStyle w:val="Akapitzlist"/>
        <w:numPr>
          <w:ilvl w:val="1"/>
          <w:numId w:val="35"/>
        </w:numPr>
        <w:spacing w:line="276" w:lineRule="auto"/>
        <w:ind w:left="1287" w:right="84"/>
        <w:jc w:val="both"/>
        <w:rPr>
          <w:sz w:val="22"/>
          <w:szCs w:val="22"/>
        </w:rPr>
      </w:pPr>
      <w:r>
        <w:rPr>
          <w:sz w:val="22"/>
          <w:szCs w:val="22"/>
        </w:rPr>
        <w:t>Załącznik nr 2: wymagania dotyczące dokumentacji</w:t>
      </w:r>
    </w:p>
    <w:sectPr w:rsidR="00D95048" w:rsidRPr="00C40952" w:rsidSect="006C1E3C">
      <w:headerReference w:type="default" r:id="rId18"/>
      <w:type w:val="continuous"/>
      <w:pgSz w:w="11906" w:h="16838" w:code="9"/>
      <w:pgMar w:top="624" w:right="907" w:bottom="709" w:left="1134" w:header="709" w:footer="38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03B94" w14:textId="77777777" w:rsidR="000B23C6" w:rsidRDefault="000B23C6">
      <w:r>
        <w:separator/>
      </w:r>
    </w:p>
  </w:endnote>
  <w:endnote w:type="continuationSeparator" w:id="0">
    <w:p w14:paraId="7679D212" w14:textId="77777777" w:rsidR="000B23C6" w:rsidRDefault="000B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CABF" w14:textId="77777777" w:rsidR="007D3A0F" w:rsidRDefault="007D3A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2EA1" w14:textId="77777777" w:rsidR="004226A7" w:rsidRPr="00BF1B4E" w:rsidRDefault="004226A7" w:rsidP="004226A7">
    <w:pPr>
      <w:pStyle w:val="Stopka"/>
      <w:ind w:left="-284" w:right="-144"/>
      <w:rPr>
        <w:rFonts w:cs="Arial"/>
        <w:color w:val="676D6F"/>
        <w:sz w:val="16"/>
        <w:szCs w:val="16"/>
      </w:rPr>
    </w:pPr>
    <w:r w:rsidRPr="00BF1B4E">
      <w:rPr>
        <w:rFonts w:cs="Arial"/>
        <w:color w:val="676D6F"/>
        <w:sz w:val="16"/>
        <w:szCs w:val="16"/>
      </w:rPr>
      <w:t>_____________________________________________________________________________________________________________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4226A7" w:rsidRPr="00BF1B4E" w14:paraId="119B7ACC" w14:textId="77777777" w:rsidTr="000A375A">
      <w:tc>
        <w:tcPr>
          <w:tcW w:w="2978" w:type="dxa"/>
        </w:tcPr>
        <w:p w14:paraId="69A5A682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ORLEN Projekt S.A.</w:t>
          </w:r>
        </w:p>
        <w:p w14:paraId="12F1C922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 siedzibą w Płocku</w:t>
          </w:r>
        </w:p>
        <w:p w14:paraId="60BDD326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proofErr w:type="spellStart"/>
          <w:r w:rsidRPr="00BF1B4E">
            <w:rPr>
              <w:rFonts w:cs="Arial"/>
              <w:color w:val="676D6F"/>
              <w:sz w:val="16"/>
              <w:szCs w:val="16"/>
            </w:rPr>
            <w:t>Zglenickiego</w:t>
          </w:r>
          <w:proofErr w:type="spellEnd"/>
          <w:r w:rsidRPr="00BF1B4E">
            <w:rPr>
              <w:rFonts w:cs="Arial"/>
              <w:color w:val="676D6F"/>
              <w:sz w:val="16"/>
              <w:szCs w:val="16"/>
            </w:rPr>
            <w:t xml:space="preserve"> 42</w:t>
          </w:r>
        </w:p>
        <w:p w14:paraId="6D5A42AD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3ABCD9F0" w14:textId="77777777" w:rsidR="004226A7" w:rsidRPr="00BF1B4E" w:rsidRDefault="004226A7" w:rsidP="004226A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7A01A606" w14:textId="77777777" w:rsidR="004226A7" w:rsidRPr="00BF1B4E" w:rsidRDefault="004226A7" w:rsidP="004226A7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Sąd Rejonowy dla Łodzi-Śródmieścia w Łodzi </w:t>
          </w:r>
        </w:p>
        <w:p w14:paraId="2C4B2C37" w14:textId="77777777" w:rsidR="004226A7" w:rsidRPr="00BF1B4E" w:rsidRDefault="004226A7" w:rsidP="004226A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5AEC1385" w14:textId="77777777" w:rsidR="004226A7" w:rsidRPr="00BF1B4E" w:rsidRDefault="004226A7" w:rsidP="004226A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2DB5B17B" w14:textId="77777777" w:rsidR="004226A7" w:rsidRPr="00BF1B4E" w:rsidRDefault="004226A7" w:rsidP="004226A7">
          <w:pPr>
            <w:pStyle w:val="OPStopka"/>
            <w:jc w:val="left"/>
            <w:rPr>
              <w:rFonts w:ascii="Arial" w:hAnsi="Arial" w:cs="Arial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BDO: 000025750</w:t>
          </w:r>
        </w:p>
        <w:p w14:paraId="2E667F32" w14:textId="77777777" w:rsidR="004226A7" w:rsidRPr="00BF1B4E" w:rsidRDefault="004226A7" w:rsidP="004226A7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Kapitał zakładowy</w:t>
          </w:r>
          <w:r>
            <w:rPr>
              <w:rFonts w:ascii="Arial" w:hAnsi="Arial" w:cs="Arial"/>
              <w:color w:val="676D6F"/>
              <w:szCs w:val="16"/>
            </w:rPr>
            <w:t>/wpłacony</w:t>
          </w:r>
          <w:r w:rsidRPr="00BF1B4E">
            <w:rPr>
              <w:rFonts w:ascii="Arial" w:hAnsi="Arial" w:cs="Arial"/>
              <w:color w:val="676D6F"/>
              <w:szCs w:val="16"/>
            </w:rPr>
            <w:t>: 1.500.000 zł</w:t>
          </w:r>
        </w:p>
      </w:tc>
      <w:tc>
        <w:tcPr>
          <w:tcW w:w="2076" w:type="dxa"/>
        </w:tcPr>
        <w:p w14:paraId="2D2A6DE4" w14:textId="77777777" w:rsidR="004226A7" w:rsidRPr="00BF1B4E" w:rsidRDefault="004226A7" w:rsidP="004226A7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+48 (24) 364-46-00</w:t>
          </w:r>
        </w:p>
        <w:p w14:paraId="4FC69DAB" w14:textId="77777777" w:rsidR="004226A7" w:rsidRPr="00BF1B4E" w:rsidRDefault="004226A7" w:rsidP="004226A7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sekretariat@orlenprojekt.eu www.orlenprojekt.pl</w:t>
          </w:r>
        </w:p>
      </w:tc>
    </w:tr>
  </w:tbl>
  <w:p w14:paraId="14C29723" w14:textId="77777777" w:rsidR="004226A7" w:rsidRPr="00B3019A" w:rsidRDefault="004226A7" w:rsidP="004226A7">
    <w:pPr>
      <w:pStyle w:val="Stopka"/>
    </w:pPr>
  </w:p>
  <w:p w14:paraId="53BDD2C8" w14:textId="77777777" w:rsidR="004226A7" w:rsidRDefault="004226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1F1F0" w14:textId="77777777" w:rsidR="00B3019A" w:rsidRPr="00BF1B4E" w:rsidRDefault="00B3019A" w:rsidP="00B3019A">
    <w:pPr>
      <w:pStyle w:val="Stopka"/>
      <w:ind w:left="-284" w:right="-144"/>
      <w:rPr>
        <w:rFonts w:cs="Arial"/>
        <w:color w:val="676D6F"/>
        <w:sz w:val="16"/>
        <w:szCs w:val="16"/>
      </w:rPr>
    </w:pPr>
    <w:bookmarkStart w:id="0" w:name="_Hlk193981908"/>
    <w:r w:rsidRPr="00BF1B4E">
      <w:rPr>
        <w:rFonts w:cs="Arial"/>
        <w:color w:val="676D6F"/>
        <w:sz w:val="16"/>
        <w:szCs w:val="16"/>
      </w:rPr>
      <w:t>_____________________________________________________________________________________________________________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B3019A" w:rsidRPr="00BF1B4E" w14:paraId="03F948E0" w14:textId="77777777" w:rsidTr="008C5F89">
      <w:trPr>
        <w:trHeight w:val="993"/>
      </w:trPr>
      <w:tc>
        <w:tcPr>
          <w:tcW w:w="2978" w:type="dxa"/>
        </w:tcPr>
        <w:p w14:paraId="025B6F57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ORLEN Projekt S.A.</w:t>
          </w:r>
        </w:p>
        <w:p w14:paraId="08CB14BB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 siedzibą w Płocku</w:t>
          </w:r>
        </w:p>
        <w:p w14:paraId="71E6FF48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proofErr w:type="spellStart"/>
          <w:r w:rsidRPr="00BF1B4E">
            <w:rPr>
              <w:rFonts w:cs="Arial"/>
              <w:color w:val="676D6F"/>
              <w:sz w:val="16"/>
              <w:szCs w:val="16"/>
            </w:rPr>
            <w:t>Zglenickiego</w:t>
          </w:r>
          <w:proofErr w:type="spellEnd"/>
          <w:r w:rsidRPr="00BF1B4E">
            <w:rPr>
              <w:rFonts w:cs="Arial"/>
              <w:color w:val="676D6F"/>
              <w:sz w:val="16"/>
              <w:szCs w:val="16"/>
            </w:rPr>
            <w:t xml:space="preserve"> 42</w:t>
          </w:r>
        </w:p>
        <w:p w14:paraId="45DC6A94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33F17D05" w14:textId="77777777" w:rsidR="00B3019A" w:rsidRPr="00BF1B4E" w:rsidRDefault="00B3019A" w:rsidP="00B3019A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5255E6B5" w14:textId="77777777" w:rsidR="00B3019A" w:rsidRPr="00BF1B4E" w:rsidRDefault="00B3019A" w:rsidP="00B3019A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Sąd Rejonowy dla Łodzi-Śródmieścia w Łodzi </w:t>
          </w:r>
        </w:p>
        <w:p w14:paraId="448088F1" w14:textId="77777777" w:rsidR="00B3019A" w:rsidRPr="00BF1B4E" w:rsidRDefault="00B3019A" w:rsidP="00B3019A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12126191" w14:textId="77777777" w:rsidR="00B3019A" w:rsidRPr="00BF1B4E" w:rsidRDefault="00B3019A" w:rsidP="00B3019A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6635AD3F" w14:textId="77777777" w:rsidR="00B3019A" w:rsidRPr="00BF1B4E" w:rsidRDefault="00B3019A" w:rsidP="00B3019A">
          <w:pPr>
            <w:pStyle w:val="OPStopka"/>
            <w:jc w:val="left"/>
            <w:rPr>
              <w:rFonts w:ascii="Arial" w:hAnsi="Arial" w:cs="Arial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BDO: 000025750</w:t>
          </w:r>
        </w:p>
        <w:p w14:paraId="34444538" w14:textId="7111439F" w:rsidR="00B3019A" w:rsidRPr="00BF1B4E" w:rsidRDefault="00B3019A" w:rsidP="00B3019A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Kapitał zakładowy</w:t>
          </w:r>
          <w:r>
            <w:rPr>
              <w:rFonts w:ascii="Arial" w:hAnsi="Arial" w:cs="Arial"/>
              <w:color w:val="676D6F"/>
              <w:szCs w:val="16"/>
            </w:rPr>
            <w:t>/wpłacony</w:t>
          </w:r>
          <w:r w:rsidRPr="00BF1B4E">
            <w:rPr>
              <w:rFonts w:ascii="Arial" w:hAnsi="Arial" w:cs="Arial"/>
              <w:color w:val="676D6F"/>
              <w:szCs w:val="16"/>
            </w:rPr>
            <w:t>: 1.500.000 zł</w:t>
          </w:r>
        </w:p>
      </w:tc>
      <w:tc>
        <w:tcPr>
          <w:tcW w:w="2076" w:type="dxa"/>
        </w:tcPr>
        <w:p w14:paraId="3A204E6F" w14:textId="77777777" w:rsidR="00B3019A" w:rsidRPr="00BF1B4E" w:rsidRDefault="00B3019A" w:rsidP="00B3019A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+48 (24) 364-46-00</w:t>
          </w:r>
        </w:p>
        <w:p w14:paraId="046DD10B" w14:textId="77777777" w:rsidR="00B3019A" w:rsidRPr="00BF1B4E" w:rsidRDefault="00B3019A" w:rsidP="00B3019A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sekretariat@orlenprojekt.eu www.orlenprojekt.pl</w:t>
          </w:r>
        </w:p>
      </w:tc>
    </w:tr>
    <w:bookmarkEnd w:id="0"/>
  </w:tbl>
  <w:p w14:paraId="7F05CBCF" w14:textId="6F1A24F8" w:rsidR="00F77A5D" w:rsidRPr="00B3019A" w:rsidRDefault="00F77A5D" w:rsidP="00B301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F38BF" w14:textId="77777777" w:rsidR="000B23C6" w:rsidRDefault="000B23C6">
      <w:r>
        <w:separator/>
      </w:r>
    </w:p>
  </w:footnote>
  <w:footnote w:type="continuationSeparator" w:id="0">
    <w:p w14:paraId="6804DC7D" w14:textId="77777777" w:rsidR="000B23C6" w:rsidRDefault="000B2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7125" w14:textId="77777777" w:rsidR="007D3A0F" w:rsidRDefault="007D3A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AE63" w14:textId="2A4F96D2" w:rsidR="00833574" w:rsidRDefault="008662B3" w:rsidP="00833574">
    <w:pPr>
      <w:pStyle w:val="Nagwek"/>
      <w:jc w:val="center"/>
    </w:pPr>
    <w:r>
      <w:rPr>
        <w:noProof/>
      </w:rPr>
      <w:drawing>
        <wp:inline distT="0" distB="0" distL="0" distR="0" wp14:anchorId="4A59BCDF" wp14:editId="72B57829">
          <wp:extent cx="1104414" cy="1224000"/>
          <wp:effectExtent l="0" t="0" r="635" b="0"/>
          <wp:docPr id="2" name="Obraz 1" descr="Obraz zawierający tekst, Grafika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056323" name="Obraz 1" descr="Obraz zawierający tekst, Grafika, Czcion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414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E1BB00" w14:textId="77777777" w:rsidR="00C3676F" w:rsidRDefault="00C3676F" w:rsidP="0083357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306" w14:textId="6849F4CB" w:rsidR="00F77A5D" w:rsidRDefault="00C927C1" w:rsidP="00F77A5D">
    <w:pPr>
      <w:pStyle w:val="Nagwek"/>
      <w:jc w:val="center"/>
    </w:pPr>
    <w:r>
      <w:rPr>
        <w:noProof/>
      </w:rPr>
      <w:drawing>
        <wp:inline distT="0" distB="0" distL="0" distR="0" wp14:anchorId="67C3EBF2" wp14:editId="623F8897">
          <wp:extent cx="880580" cy="1224000"/>
          <wp:effectExtent l="0" t="0" r="0" b="0"/>
          <wp:docPr id="3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40FDF6" w14:textId="705BCDFC" w:rsidR="008352FC" w:rsidRDefault="008352FC" w:rsidP="00F77A5D">
    <w:pPr>
      <w:pStyle w:val="Nagwek"/>
      <w:jc w:val="center"/>
    </w:pPr>
  </w:p>
  <w:p w14:paraId="0CFA3410" w14:textId="337AB790" w:rsidR="008352FC" w:rsidRDefault="008352FC" w:rsidP="008352F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739A" w14:textId="5BC8F99A" w:rsidR="0053627C" w:rsidRDefault="00AA1A54" w:rsidP="00AA1A54">
    <w:pPr>
      <w:pStyle w:val="Nagwek"/>
      <w:jc w:val="center"/>
    </w:pPr>
    <w:r>
      <w:rPr>
        <w:noProof/>
      </w:rPr>
      <w:drawing>
        <wp:inline distT="0" distB="0" distL="0" distR="0" wp14:anchorId="3089E9FD" wp14:editId="35E25D66">
          <wp:extent cx="880580" cy="1224000"/>
          <wp:effectExtent l="0" t="0" r="0" b="0"/>
          <wp:docPr id="1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1C61BC" w14:textId="03DE4C82" w:rsidR="008352FC" w:rsidRDefault="008352FC" w:rsidP="00AA1A54">
    <w:pPr>
      <w:pStyle w:val="Nagwek"/>
      <w:jc w:val="center"/>
    </w:pPr>
  </w:p>
  <w:p w14:paraId="0229B73A" w14:textId="77777777" w:rsidR="008352FC" w:rsidRPr="0057501E" w:rsidRDefault="008352FC" w:rsidP="00AA1A5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7063"/>
    <w:multiLevelType w:val="multilevel"/>
    <w:tmpl w:val="78CCB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8D154C"/>
    <w:multiLevelType w:val="hybridMultilevel"/>
    <w:tmpl w:val="7756A0E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DD40A5"/>
    <w:multiLevelType w:val="hybridMultilevel"/>
    <w:tmpl w:val="5E487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46565"/>
    <w:multiLevelType w:val="hybridMultilevel"/>
    <w:tmpl w:val="2CE49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0560A"/>
    <w:multiLevelType w:val="multilevel"/>
    <w:tmpl w:val="A1720E34"/>
    <w:lvl w:ilvl="0">
      <w:start w:val="1"/>
      <w:numFmt w:val="decimal"/>
      <w:pStyle w:val="Nagwek1"/>
      <w:lvlText w:val="%1."/>
      <w:lvlJc w:val="left"/>
      <w:pPr>
        <w:ind w:left="4046" w:hanging="360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18564E"/>
    <w:multiLevelType w:val="multilevel"/>
    <w:tmpl w:val="5BBCA1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E8D7007"/>
    <w:multiLevelType w:val="hybridMultilevel"/>
    <w:tmpl w:val="F528B260"/>
    <w:lvl w:ilvl="0" w:tplc="99C83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85D3A"/>
    <w:multiLevelType w:val="multilevel"/>
    <w:tmpl w:val="0802885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1CE4050"/>
    <w:multiLevelType w:val="multilevel"/>
    <w:tmpl w:val="0802885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929028E"/>
    <w:multiLevelType w:val="hybridMultilevel"/>
    <w:tmpl w:val="409C1D26"/>
    <w:lvl w:ilvl="0" w:tplc="8D66FAF0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AA85414"/>
    <w:multiLevelType w:val="multilevel"/>
    <w:tmpl w:val="7054CF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1" w15:restartNumberingAfterBreak="0">
    <w:nsid w:val="1B0A7F49"/>
    <w:multiLevelType w:val="hybridMultilevel"/>
    <w:tmpl w:val="E2765704"/>
    <w:lvl w:ilvl="0" w:tplc="7504903C">
      <w:start w:val="1"/>
      <w:numFmt w:val="lowerLetter"/>
      <w:pStyle w:val="Nagwek2a"/>
      <w:lvlText w:val="%1)"/>
      <w:lvlJc w:val="left"/>
      <w:pPr>
        <w:ind w:left="2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B7F1395"/>
    <w:multiLevelType w:val="hybridMultilevel"/>
    <w:tmpl w:val="E5B044B0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208845BB"/>
    <w:multiLevelType w:val="hybridMultilevel"/>
    <w:tmpl w:val="22767B08"/>
    <w:lvl w:ilvl="0" w:tplc="85023A26">
      <w:start w:val="1"/>
      <w:numFmt w:val="upperRoman"/>
      <w:pStyle w:val="OPPunktowanie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134A35"/>
    <w:multiLevelType w:val="hybridMultilevel"/>
    <w:tmpl w:val="2FA093B6"/>
    <w:lvl w:ilvl="0" w:tplc="9B0A5EF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C3927"/>
    <w:multiLevelType w:val="hybridMultilevel"/>
    <w:tmpl w:val="B06C9006"/>
    <w:lvl w:ilvl="0" w:tplc="9DECF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406D"/>
    <w:multiLevelType w:val="multilevel"/>
    <w:tmpl w:val="E79268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C1061EE"/>
    <w:multiLevelType w:val="multilevel"/>
    <w:tmpl w:val="2626EA0E"/>
    <w:lvl w:ilvl="0">
      <w:start w:val="7"/>
      <w:numFmt w:val="decimal"/>
      <w:lvlText w:val="%1."/>
      <w:lvlJc w:val="left"/>
      <w:pPr>
        <w:ind w:left="360" w:hanging="360"/>
      </w:pPr>
      <w:rPr>
        <w:rFonts w:eastAsiaTheme="majorEastAsia" w:cstheme="maj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Theme="majorEastAsia" w:cstheme="majorBidi" w:hint="default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cstheme="majorBid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ajorEastAsia" w:cstheme="majorBid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cstheme="majorBid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ajorEastAsia" w:cstheme="majorBid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ajorEastAsia" w:cstheme="majorBid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ajorEastAsia" w:cstheme="majorBid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ajorEastAsia" w:cstheme="majorBidi" w:hint="default"/>
        <w:color w:val="000000" w:themeColor="text1"/>
      </w:rPr>
    </w:lvl>
  </w:abstractNum>
  <w:abstractNum w:abstractNumId="19" w15:restartNumberingAfterBreak="0">
    <w:nsid w:val="3F460F91"/>
    <w:multiLevelType w:val="hybridMultilevel"/>
    <w:tmpl w:val="617AEBF6"/>
    <w:lvl w:ilvl="0" w:tplc="04150013">
      <w:start w:val="1"/>
      <w:numFmt w:val="upperRoman"/>
      <w:lvlText w:val="%1."/>
      <w:lvlJc w:val="righ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0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12F19"/>
    <w:multiLevelType w:val="hybridMultilevel"/>
    <w:tmpl w:val="403811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665573"/>
    <w:multiLevelType w:val="multilevel"/>
    <w:tmpl w:val="7054CF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3" w15:restartNumberingAfterBreak="0">
    <w:nsid w:val="4AF85CAF"/>
    <w:multiLevelType w:val="hybridMultilevel"/>
    <w:tmpl w:val="DF8CA51A"/>
    <w:lvl w:ilvl="0" w:tplc="8D66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044BB"/>
    <w:multiLevelType w:val="hybridMultilevel"/>
    <w:tmpl w:val="033ED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87A19"/>
    <w:multiLevelType w:val="hybridMultilevel"/>
    <w:tmpl w:val="C71AB5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475A5"/>
    <w:multiLevelType w:val="hybridMultilevel"/>
    <w:tmpl w:val="05FE4C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856CF6"/>
    <w:multiLevelType w:val="hybridMultilevel"/>
    <w:tmpl w:val="109444E4"/>
    <w:lvl w:ilvl="0" w:tplc="3A88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E21AB"/>
    <w:multiLevelType w:val="hybridMultilevel"/>
    <w:tmpl w:val="26EC6E7A"/>
    <w:lvl w:ilvl="0" w:tplc="B6F09E38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7C20C1"/>
    <w:multiLevelType w:val="multilevel"/>
    <w:tmpl w:val="9E4E99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30A513C"/>
    <w:multiLevelType w:val="multilevel"/>
    <w:tmpl w:val="78CCB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30F7492"/>
    <w:multiLevelType w:val="hybridMultilevel"/>
    <w:tmpl w:val="C2CC9D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34BD5"/>
    <w:multiLevelType w:val="hybridMultilevel"/>
    <w:tmpl w:val="CCAC746A"/>
    <w:lvl w:ilvl="0" w:tplc="8D66FAF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A562C9A"/>
    <w:multiLevelType w:val="hybridMultilevel"/>
    <w:tmpl w:val="B6E28FAA"/>
    <w:lvl w:ilvl="0" w:tplc="8D66FAF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6AF161E2"/>
    <w:multiLevelType w:val="hybridMultilevel"/>
    <w:tmpl w:val="D7C403AE"/>
    <w:lvl w:ilvl="0" w:tplc="8D66FAF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18424AD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1A51102"/>
    <w:multiLevelType w:val="multilevel"/>
    <w:tmpl w:val="704438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38" w15:restartNumberingAfterBreak="0">
    <w:nsid w:val="7B52413A"/>
    <w:multiLevelType w:val="hybridMultilevel"/>
    <w:tmpl w:val="23E67C8A"/>
    <w:lvl w:ilvl="0" w:tplc="8D66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75851"/>
    <w:multiLevelType w:val="multilevel"/>
    <w:tmpl w:val="F006A3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7452324">
    <w:abstractNumId w:val="20"/>
  </w:num>
  <w:num w:numId="2" w16cid:durableId="6496720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3111060">
    <w:abstractNumId w:val="15"/>
  </w:num>
  <w:num w:numId="4" w16cid:durableId="740710425">
    <w:abstractNumId w:val="32"/>
  </w:num>
  <w:num w:numId="5" w16cid:durableId="654919620">
    <w:abstractNumId w:val="3"/>
  </w:num>
  <w:num w:numId="6" w16cid:durableId="1661229012">
    <w:abstractNumId w:val="14"/>
  </w:num>
  <w:num w:numId="7" w16cid:durableId="1954484198">
    <w:abstractNumId w:val="4"/>
  </w:num>
  <w:num w:numId="8" w16cid:durableId="474445501">
    <w:abstractNumId w:val="11"/>
  </w:num>
  <w:num w:numId="9" w16cid:durableId="312485384">
    <w:abstractNumId w:val="6"/>
  </w:num>
  <w:num w:numId="10" w16cid:durableId="1703628471">
    <w:abstractNumId w:val="36"/>
  </w:num>
  <w:num w:numId="11" w16cid:durableId="634063978">
    <w:abstractNumId w:val="19"/>
  </w:num>
  <w:num w:numId="12" w16cid:durableId="235363274">
    <w:abstractNumId w:val="31"/>
  </w:num>
  <w:num w:numId="13" w16cid:durableId="1125148">
    <w:abstractNumId w:val="25"/>
  </w:num>
  <w:num w:numId="14" w16cid:durableId="2047366006">
    <w:abstractNumId w:val="27"/>
  </w:num>
  <w:num w:numId="15" w16cid:durableId="1732119841">
    <w:abstractNumId w:val="1"/>
  </w:num>
  <w:num w:numId="16" w16cid:durableId="2051299074">
    <w:abstractNumId w:val="13"/>
  </w:num>
  <w:num w:numId="17" w16cid:durableId="179315978">
    <w:abstractNumId w:val="21"/>
  </w:num>
  <w:num w:numId="18" w16cid:durableId="628778035">
    <w:abstractNumId w:val="16"/>
  </w:num>
  <w:num w:numId="19" w16cid:durableId="1150947079">
    <w:abstractNumId w:val="12"/>
  </w:num>
  <w:num w:numId="20" w16cid:durableId="564530188">
    <w:abstractNumId w:val="2"/>
  </w:num>
  <w:num w:numId="21" w16cid:durableId="2128818277">
    <w:abstractNumId w:val="24"/>
  </w:num>
  <w:num w:numId="22" w16cid:durableId="1323393167">
    <w:abstractNumId w:val="26"/>
  </w:num>
  <w:num w:numId="23" w16cid:durableId="719983233">
    <w:abstractNumId w:val="8"/>
  </w:num>
  <w:num w:numId="24" w16cid:durableId="1289240435">
    <w:abstractNumId w:val="4"/>
  </w:num>
  <w:num w:numId="25" w16cid:durableId="150602057">
    <w:abstractNumId w:val="7"/>
  </w:num>
  <w:num w:numId="26" w16cid:durableId="1499425157">
    <w:abstractNumId w:val="17"/>
  </w:num>
  <w:num w:numId="27" w16cid:durableId="1979408955">
    <w:abstractNumId w:val="29"/>
  </w:num>
  <w:num w:numId="28" w16cid:durableId="22287566">
    <w:abstractNumId w:val="30"/>
  </w:num>
  <w:num w:numId="29" w16cid:durableId="314189936">
    <w:abstractNumId w:val="4"/>
  </w:num>
  <w:num w:numId="30" w16cid:durableId="2146459498">
    <w:abstractNumId w:val="39"/>
  </w:num>
  <w:num w:numId="31" w16cid:durableId="612781884">
    <w:abstractNumId w:val="4"/>
  </w:num>
  <w:num w:numId="32" w16cid:durableId="511070210">
    <w:abstractNumId w:val="0"/>
  </w:num>
  <w:num w:numId="33" w16cid:durableId="123273882">
    <w:abstractNumId w:val="5"/>
  </w:num>
  <w:num w:numId="34" w16cid:durableId="394477959">
    <w:abstractNumId w:val="10"/>
  </w:num>
  <w:num w:numId="35" w16cid:durableId="1111895585">
    <w:abstractNumId w:val="18"/>
  </w:num>
  <w:num w:numId="36" w16cid:durableId="1477989375">
    <w:abstractNumId w:val="22"/>
  </w:num>
  <w:num w:numId="37" w16cid:durableId="128523436">
    <w:abstractNumId w:val="9"/>
  </w:num>
  <w:num w:numId="38" w16cid:durableId="128211709">
    <w:abstractNumId w:val="35"/>
  </w:num>
  <w:num w:numId="39" w16cid:durableId="1325814811">
    <w:abstractNumId w:val="23"/>
  </w:num>
  <w:num w:numId="40" w16cid:durableId="1043483155">
    <w:abstractNumId w:val="37"/>
  </w:num>
  <w:num w:numId="41" w16cid:durableId="1412317951">
    <w:abstractNumId w:val="33"/>
  </w:num>
  <w:num w:numId="42" w16cid:durableId="953170810">
    <w:abstractNumId w:val="34"/>
  </w:num>
  <w:num w:numId="43" w16cid:durableId="1613173146">
    <w:abstractNumId w:val="38"/>
  </w:num>
  <w:num w:numId="44" w16cid:durableId="1519469322">
    <w:abstractNumId w:val="4"/>
  </w:num>
  <w:num w:numId="45" w16cid:durableId="287863013">
    <w:abstractNumId w:val="4"/>
  </w:num>
  <w:num w:numId="46" w16cid:durableId="1191645380">
    <w:abstractNumId w:val="4"/>
  </w:num>
  <w:num w:numId="47" w16cid:durableId="108477640">
    <w:abstractNumId w:val="4"/>
  </w:num>
  <w:num w:numId="48" w16cid:durableId="338390062">
    <w:abstractNumId w:val="4"/>
  </w:num>
  <w:num w:numId="49" w16cid:durableId="50405199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24437"/>
    <w:rsid w:val="0002517B"/>
    <w:rsid w:val="00031204"/>
    <w:rsid w:val="00043AD2"/>
    <w:rsid w:val="0005723C"/>
    <w:rsid w:val="000622A6"/>
    <w:rsid w:val="00067943"/>
    <w:rsid w:val="00075310"/>
    <w:rsid w:val="0007695E"/>
    <w:rsid w:val="00080006"/>
    <w:rsid w:val="0008191B"/>
    <w:rsid w:val="000906F2"/>
    <w:rsid w:val="00093EA2"/>
    <w:rsid w:val="00094F0F"/>
    <w:rsid w:val="00095CC8"/>
    <w:rsid w:val="00096388"/>
    <w:rsid w:val="00097958"/>
    <w:rsid w:val="000B23C6"/>
    <w:rsid w:val="000B40AB"/>
    <w:rsid w:val="000B7C6D"/>
    <w:rsid w:val="000D2374"/>
    <w:rsid w:val="000D4EC0"/>
    <w:rsid w:val="000D4F00"/>
    <w:rsid w:val="000D54E7"/>
    <w:rsid w:val="000E7C3C"/>
    <w:rsid w:val="000F1F02"/>
    <w:rsid w:val="000F6288"/>
    <w:rsid w:val="00103611"/>
    <w:rsid w:val="00104F20"/>
    <w:rsid w:val="00111A89"/>
    <w:rsid w:val="00121959"/>
    <w:rsid w:val="001224F2"/>
    <w:rsid w:val="00124174"/>
    <w:rsid w:val="0012633D"/>
    <w:rsid w:val="00127622"/>
    <w:rsid w:val="00133746"/>
    <w:rsid w:val="00137ADB"/>
    <w:rsid w:val="00142068"/>
    <w:rsid w:val="00145AB5"/>
    <w:rsid w:val="00156AAD"/>
    <w:rsid w:val="001744B0"/>
    <w:rsid w:val="00176F07"/>
    <w:rsid w:val="001819CE"/>
    <w:rsid w:val="00190876"/>
    <w:rsid w:val="00190FEA"/>
    <w:rsid w:val="00191169"/>
    <w:rsid w:val="00195961"/>
    <w:rsid w:val="001A17DB"/>
    <w:rsid w:val="001B1690"/>
    <w:rsid w:val="001B4A6C"/>
    <w:rsid w:val="001B6E4A"/>
    <w:rsid w:val="001C0ADC"/>
    <w:rsid w:val="001C4774"/>
    <w:rsid w:val="001C5BE7"/>
    <w:rsid w:val="001D4279"/>
    <w:rsid w:val="001D6832"/>
    <w:rsid w:val="001E09A4"/>
    <w:rsid w:val="001E75FD"/>
    <w:rsid w:val="001F16F6"/>
    <w:rsid w:val="001F5C82"/>
    <w:rsid w:val="00202B39"/>
    <w:rsid w:val="00213271"/>
    <w:rsid w:val="00213CE1"/>
    <w:rsid w:val="0021673A"/>
    <w:rsid w:val="00217FAD"/>
    <w:rsid w:val="00220987"/>
    <w:rsid w:val="00224403"/>
    <w:rsid w:val="00225D5D"/>
    <w:rsid w:val="00226E5F"/>
    <w:rsid w:val="002316C6"/>
    <w:rsid w:val="002379E7"/>
    <w:rsid w:val="002437B5"/>
    <w:rsid w:val="00247250"/>
    <w:rsid w:val="00252DFF"/>
    <w:rsid w:val="0025314B"/>
    <w:rsid w:val="00254B52"/>
    <w:rsid w:val="00256198"/>
    <w:rsid w:val="002658AA"/>
    <w:rsid w:val="00270E00"/>
    <w:rsid w:val="002721F7"/>
    <w:rsid w:val="00282C52"/>
    <w:rsid w:val="00282FC3"/>
    <w:rsid w:val="002832A9"/>
    <w:rsid w:val="00285C24"/>
    <w:rsid w:val="00286F48"/>
    <w:rsid w:val="00290B2E"/>
    <w:rsid w:val="00292F48"/>
    <w:rsid w:val="002951F8"/>
    <w:rsid w:val="00295D58"/>
    <w:rsid w:val="002A04A9"/>
    <w:rsid w:val="002A2735"/>
    <w:rsid w:val="002A645B"/>
    <w:rsid w:val="002B03D7"/>
    <w:rsid w:val="002B7378"/>
    <w:rsid w:val="002C20A9"/>
    <w:rsid w:val="002C5E35"/>
    <w:rsid w:val="002D079F"/>
    <w:rsid w:val="002D0A8B"/>
    <w:rsid w:val="002E0971"/>
    <w:rsid w:val="002E3F9E"/>
    <w:rsid w:val="002E78EC"/>
    <w:rsid w:val="002F7D8D"/>
    <w:rsid w:val="003029A9"/>
    <w:rsid w:val="00310911"/>
    <w:rsid w:val="00312F38"/>
    <w:rsid w:val="0031565C"/>
    <w:rsid w:val="00315B90"/>
    <w:rsid w:val="003160C2"/>
    <w:rsid w:val="0031797C"/>
    <w:rsid w:val="00321D5E"/>
    <w:rsid w:val="003230AA"/>
    <w:rsid w:val="00324E72"/>
    <w:rsid w:val="00330F59"/>
    <w:rsid w:val="003364D4"/>
    <w:rsid w:val="00336ED4"/>
    <w:rsid w:val="00337149"/>
    <w:rsid w:val="003433A7"/>
    <w:rsid w:val="00350554"/>
    <w:rsid w:val="003532FA"/>
    <w:rsid w:val="003555FF"/>
    <w:rsid w:val="00360ABC"/>
    <w:rsid w:val="00362C24"/>
    <w:rsid w:val="00363859"/>
    <w:rsid w:val="003647DC"/>
    <w:rsid w:val="00364E5D"/>
    <w:rsid w:val="003822FC"/>
    <w:rsid w:val="0038542B"/>
    <w:rsid w:val="003876A9"/>
    <w:rsid w:val="003915FB"/>
    <w:rsid w:val="00392256"/>
    <w:rsid w:val="003A74E1"/>
    <w:rsid w:val="003B10D7"/>
    <w:rsid w:val="003B11D8"/>
    <w:rsid w:val="003B1381"/>
    <w:rsid w:val="003B683F"/>
    <w:rsid w:val="003B6B29"/>
    <w:rsid w:val="003B7828"/>
    <w:rsid w:val="003C5586"/>
    <w:rsid w:val="003C7667"/>
    <w:rsid w:val="003D11D3"/>
    <w:rsid w:val="003D55D3"/>
    <w:rsid w:val="003D7E37"/>
    <w:rsid w:val="003D7E88"/>
    <w:rsid w:val="003E11C0"/>
    <w:rsid w:val="003E421D"/>
    <w:rsid w:val="003E454F"/>
    <w:rsid w:val="003E4740"/>
    <w:rsid w:val="003F192D"/>
    <w:rsid w:val="003F1BDD"/>
    <w:rsid w:val="003F6A7C"/>
    <w:rsid w:val="003F7B7E"/>
    <w:rsid w:val="00401BD2"/>
    <w:rsid w:val="00406E36"/>
    <w:rsid w:val="00410E5B"/>
    <w:rsid w:val="00412384"/>
    <w:rsid w:val="00413603"/>
    <w:rsid w:val="00414655"/>
    <w:rsid w:val="00414681"/>
    <w:rsid w:val="00416B00"/>
    <w:rsid w:val="004226A7"/>
    <w:rsid w:val="00424F36"/>
    <w:rsid w:val="0043637D"/>
    <w:rsid w:val="00452C4C"/>
    <w:rsid w:val="00460D09"/>
    <w:rsid w:val="004610F8"/>
    <w:rsid w:val="00462B4E"/>
    <w:rsid w:val="004675FB"/>
    <w:rsid w:val="00471B30"/>
    <w:rsid w:val="0047221F"/>
    <w:rsid w:val="0047583C"/>
    <w:rsid w:val="004809E6"/>
    <w:rsid w:val="004825A7"/>
    <w:rsid w:val="004855FC"/>
    <w:rsid w:val="00487B13"/>
    <w:rsid w:val="004934BB"/>
    <w:rsid w:val="00494C27"/>
    <w:rsid w:val="00494D29"/>
    <w:rsid w:val="00497F80"/>
    <w:rsid w:val="004A01A0"/>
    <w:rsid w:val="004A3BC3"/>
    <w:rsid w:val="004A6B0A"/>
    <w:rsid w:val="004A7E7F"/>
    <w:rsid w:val="004B02A4"/>
    <w:rsid w:val="004B2CCB"/>
    <w:rsid w:val="004C3E02"/>
    <w:rsid w:val="004C4FB2"/>
    <w:rsid w:val="004D1BB1"/>
    <w:rsid w:val="004D5464"/>
    <w:rsid w:val="004E2DC4"/>
    <w:rsid w:val="004E3774"/>
    <w:rsid w:val="004E742D"/>
    <w:rsid w:val="004F4599"/>
    <w:rsid w:val="004F4745"/>
    <w:rsid w:val="00511571"/>
    <w:rsid w:val="00511FCD"/>
    <w:rsid w:val="00520DF1"/>
    <w:rsid w:val="005262CB"/>
    <w:rsid w:val="005275F9"/>
    <w:rsid w:val="00533148"/>
    <w:rsid w:val="005337C2"/>
    <w:rsid w:val="00535104"/>
    <w:rsid w:val="0053627C"/>
    <w:rsid w:val="00536834"/>
    <w:rsid w:val="00540CCA"/>
    <w:rsid w:val="00542BA9"/>
    <w:rsid w:val="00552253"/>
    <w:rsid w:val="0055502A"/>
    <w:rsid w:val="005661C4"/>
    <w:rsid w:val="00566D77"/>
    <w:rsid w:val="00570599"/>
    <w:rsid w:val="00573EA0"/>
    <w:rsid w:val="0057501E"/>
    <w:rsid w:val="00577514"/>
    <w:rsid w:val="005824AC"/>
    <w:rsid w:val="00582AD5"/>
    <w:rsid w:val="00591C56"/>
    <w:rsid w:val="0059377B"/>
    <w:rsid w:val="00593C9D"/>
    <w:rsid w:val="00593FEF"/>
    <w:rsid w:val="00594F34"/>
    <w:rsid w:val="00596263"/>
    <w:rsid w:val="005A0E82"/>
    <w:rsid w:val="005A3BB4"/>
    <w:rsid w:val="005A4ACF"/>
    <w:rsid w:val="005A4BCE"/>
    <w:rsid w:val="005A6852"/>
    <w:rsid w:val="005A6EFF"/>
    <w:rsid w:val="005A7274"/>
    <w:rsid w:val="005B0C03"/>
    <w:rsid w:val="005B41BA"/>
    <w:rsid w:val="005B6514"/>
    <w:rsid w:val="005B684F"/>
    <w:rsid w:val="005B78AD"/>
    <w:rsid w:val="005C5F16"/>
    <w:rsid w:val="005C6DE6"/>
    <w:rsid w:val="005D46D4"/>
    <w:rsid w:val="005D6A94"/>
    <w:rsid w:val="005E0725"/>
    <w:rsid w:val="005E3847"/>
    <w:rsid w:val="005E5FDF"/>
    <w:rsid w:val="005E63D1"/>
    <w:rsid w:val="00601410"/>
    <w:rsid w:val="006027AF"/>
    <w:rsid w:val="00606891"/>
    <w:rsid w:val="006151DD"/>
    <w:rsid w:val="00625144"/>
    <w:rsid w:val="006318B8"/>
    <w:rsid w:val="00633C44"/>
    <w:rsid w:val="00642268"/>
    <w:rsid w:val="006448B1"/>
    <w:rsid w:val="00654930"/>
    <w:rsid w:val="00657491"/>
    <w:rsid w:val="0066330B"/>
    <w:rsid w:val="006648C6"/>
    <w:rsid w:val="0067027E"/>
    <w:rsid w:val="00680F9A"/>
    <w:rsid w:val="006836EF"/>
    <w:rsid w:val="006A08A9"/>
    <w:rsid w:val="006A21F7"/>
    <w:rsid w:val="006A7307"/>
    <w:rsid w:val="006C1E3C"/>
    <w:rsid w:val="006C2F7A"/>
    <w:rsid w:val="006C348B"/>
    <w:rsid w:val="006E1198"/>
    <w:rsid w:val="006E487A"/>
    <w:rsid w:val="006F5694"/>
    <w:rsid w:val="00707C38"/>
    <w:rsid w:val="00724FC5"/>
    <w:rsid w:val="0072773A"/>
    <w:rsid w:val="00731F8F"/>
    <w:rsid w:val="0073681B"/>
    <w:rsid w:val="00741173"/>
    <w:rsid w:val="00744107"/>
    <w:rsid w:val="0075600F"/>
    <w:rsid w:val="007710DB"/>
    <w:rsid w:val="0077405C"/>
    <w:rsid w:val="00775B72"/>
    <w:rsid w:val="00776353"/>
    <w:rsid w:val="00784B57"/>
    <w:rsid w:val="00784C05"/>
    <w:rsid w:val="00792061"/>
    <w:rsid w:val="007A24A2"/>
    <w:rsid w:val="007A2A98"/>
    <w:rsid w:val="007A7A38"/>
    <w:rsid w:val="007B5791"/>
    <w:rsid w:val="007C20E1"/>
    <w:rsid w:val="007D279D"/>
    <w:rsid w:val="007D3A0F"/>
    <w:rsid w:val="007E1C4B"/>
    <w:rsid w:val="007E2F23"/>
    <w:rsid w:val="007E3222"/>
    <w:rsid w:val="007E7666"/>
    <w:rsid w:val="007F08E7"/>
    <w:rsid w:val="007F3D95"/>
    <w:rsid w:val="007F539A"/>
    <w:rsid w:val="00801654"/>
    <w:rsid w:val="00810D26"/>
    <w:rsid w:val="008116FB"/>
    <w:rsid w:val="00812FDE"/>
    <w:rsid w:val="00813BD6"/>
    <w:rsid w:val="00817626"/>
    <w:rsid w:val="00833574"/>
    <w:rsid w:val="008341AF"/>
    <w:rsid w:val="008352FC"/>
    <w:rsid w:val="00845000"/>
    <w:rsid w:val="008461B7"/>
    <w:rsid w:val="00850D06"/>
    <w:rsid w:val="00861889"/>
    <w:rsid w:val="00861B83"/>
    <w:rsid w:val="008638E7"/>
    <w:rsid w:val="008662B3"/>
    <w:rsid w:val="00871E2D"/>
    <w:rsid w:val="00873102"/>
    <w:rsid w:val="00873CF1"/>
    <w:rsid w:val="008741F4"/>
    <w:rsid w:val="008745A2"/>
    <w:rsid w:val="0087567E"/>
    <w:rsid w:val="00876C45"/>
    <w:rsid w:val="008804CC"/>
    <w:rsid w:val="0088372F"/>
    <w:rsid w:val="008869D1"/>
    <w:rsid w:val="0089078F"/>
    <w:rsid w:val="00894CEA"/>
    <w:rsid w:val="0089616C"/>
    <w:rsid w:val="008A0DB8"/>
    <w:rsid w:val="008B49E6"/>
    <w:rsid w:val="008B4A43"/>
    <w:rsid w:val="008B582B"/>
    <w:rsid w:val="008B6744"/>
    <w:rsid w:val="008B71EB"/>
    <w:rsid w:val="008C50ED"/>
    <w:rsid w:val="008C5F89"/>
    <w:rsid w:val="008D1CD4"/>
    <w:rsid w:val="008D34EB"/>
    <w:rsid w:val="008D4A1E"/>
    <w:rsid w:val="008E149C"/>
    <w:rsid w:val="008E161B"/>
    <w:rsid w:val="008E2A59"/>
    <w:rsid w:val="008E2ECB"/>
    <w:rsid w:val="008E4012"/>
    <w:rsid w:val="008F1545"/>
    <w:rsid w:val="008F394F"/>
    <w:rsid w:val="008F41EA"/>
    <w:rsid w:val="008F475D"/>
    <w:rsid w:val="00904A23"/>
    <w:rsid w:val="0090558F"/>
    <w:rsid w:val="009079D0"/>
    <w:rsid w:val="0091502C"/>
    <w:rsid w:val="00915516"/>
    <w:rsid w:val="0092007A"/>
    <w:rsid w:val="009227E0"/>
    <w:rsid w:val="00922E0E"/>
    <w:rsid w:val="009235B0"/>
    <w:rsid w:val="009255A0"/>
    <w:rsid w:val="00934290"/>
    <w:rsid w:val="009351B9"/>
    <w:rsid w:val="009471C3"/>
    <w:rsid w:val="00951478"/>
    <w:rsid w:val="00951B34"/>
    <w:rsid w:val="00955ECB"/>
    <w:rsid w:val="009564EA"/>
    <w:rsid w:val="00961B64"/>
    <w:rsid w:val="00962F25"/>
    <w:rsid w:val="009636A4"/>
    <w:rsid w:val="00965F98"/>
    <w:rsid w:val="0097137C"/>
    <w:rsid w:val="00975EA7"/>
    <w:rsid w:val="00981C2C"/>
    <w:rsid w:val="009822E0"/>
    <w:rsid w:val="009858A2"/>
    <w:rsid w:val="009859AD"/>
    <w:rsid w:val="00985CDD"/>
    <w:rsid w:val="00992FD6"/>
    <w:rsid w:val="009A0E14"/>
    <w:rsid w:val="009A20AC"/>
    <w:rsid w:val="009C06FA"/>
    <w:rsid w:val="009C1C5F"/>
    <w:rsid w:val="009C2BFC"/>
    <w:rsid w:val="009C6CE4"/>
    <w:rsid w:val="009C7F73"/>
    <w:rsid w:val="009D10C7"/>
    <w:rsid w:val="009D5D68"/>
    <w:rsid w:val="009F339F"/>
    <w:rsid w:val="009F4F2E"/>
    <w:rsid w:val="00A02C36"/>
    <w:rsid w:val="00A0625E"/>
    <w:rsid w:val="00A068E7"/>
    <w:rsid w:val="00A14E43"/>
    <w:rsid w:val="00A14ECC"/>
    <w:rsid w:val="00A151C4"/>
    <w:rsid w:val="00A208EF"/>
    <w:rsid w:val="00A20A2E"/>
    <w:rsid w:val="00A2663E"/>
    <w:rsid w:val="00A30451"/>
    <w:rsid w:val="00A32E32"/>
    <w:rsid w:val="00A36921"/>
    <w:rsid w:val="00A409F0"/>
    <w:rsid w:val="00A40AFA"/>
    <w:rsid w:val="00A43356"/>
    <w:rsid w:val="00A45A82"/>
    <w:rsid w:val="00A50A29"/>
    <w:rsid w:val="00A50EAA"/>
    <w:rsid w:val="00A5115A"/>
    <w:rsid w:val="00A51470"/>
    <w:rsid w:val="00A5147A"/>
    <w:rsid w:val="00A54590"/>
    <w:rsid w:val="00A60352"/>
    <w:rsid w:val="00A615B6"/>
    <w:rsid w:val="00A62BCA"/>
    <w:rsid w:val="00A738C8"/>
    <w:rsid w:val="00A73D34"/>
    <w:rsid w:val="00A806FB"/>
    <w:rsid w:val="00A80BEE"/>
    <w:rsid w:val="00A81E2B"/>
    <w:rsid w:val="00A86248"/>
    <w:rsid w:val="00A87846"/>
    <w:rsid w:val="00A94DC0"/>
    <w:rsid w:val="00A963D5"/>
    <w:rsid w:val="00AA06EE"/>
    <w:rsid w:val="00AA1A54"/>
    <w:rsid w:val="00AA476E"/>
    <w:rsid w:val="00AC578D"/>
    <w:rsid w:val="00AD26D6"/>
    <w:rsid w:val="00AD52C0"/>
    <w:rsid w:val="00AD5FDD"/>
    <w:rsid w:val="00AF0E50"/>
    <w:rsid w:val="00B004A6"/>
    <w:rsid w:val="00B02BBE"/>
    <w:rsid w:val="00B0367B"/>
    <w:rsid w:val="00B03863"/>
    <w:rsid w:val="00B05BD2"/>
    <w:rsid w:val="00B063DF"/>
    <w:rsid w:val="00B07F07"/>
    <w:rsid w:val="00B10720"/>
    <w:rsid w:val="00B13E83"/>
    <w:rsid w:val="00B13F7B"/>
    <w:rsid w:val="00B176BD"/>
    <w:rsid w:val="00B17A21"/>
    <w:rsid w:val="00B17A5B"/>
    <w:rsid w:val="00B3019A"/>
    <w:rsid w:val="00B30B05"/>
    <w:rsid w:val="00B3683B"/>
    <w:rsid w:val="00B377DD"/>
    <w:rsid w:val="00B4322B"/>
    <w:rsid w:val="00B547F4"/>
    <w:rsid w:val="00B54F30"/>
    <w:rsid w:val="00B5546A"/>
    <w:rsid w:val="00B56959"/>
    <w:rsid w:val="00B576B8"/>
    <w:rsid w:val="00B72E3C"/>
    <w:rsid w:val="00B74738"/>
    <w:rsid w:val="00B74A1C"/>
    <w:rsid w:val="00B75D85"/>
    <w:rsid w:val="00B7788D"/>
    <w:rsid w:val="00B77C63"/>
    <w:rsid w:val="00B8410C"/>
    <w:rsid w:val="00B92CC2"/>
    <w:rsid w:val="00B94982"/>
    <w:rsid w:val="00B96218"/>
    <w:rsid w:val="00B965AC"/>
    <w:rsid w:val="00B9727A"/>
    <w:rsid w:val="00B97CE0"/>
    <w:rsid w:val="00BA08EB"/>
    <w:rsid w:val="00BA321C"/>
    <w:rsid w:val="00BA355E"/>
    <w:rsid w:val="00BA451F"/>
    <w:rsid w:val="00BB2D92"/>
    <w:rsid w:val="00BB3E86"/>
    <w:rsid w:val="00BB4B46"/>
    <w:rsid w:val="00BB6A70"/>
    <w:rsid w:val="00BB6A83"/>
    <w:rsid w:val="00BB7CE6"/>
    <w:rsid w:val="00BC02B0"/>
    <w:rsid w:val="00BE126F"/>
    <w:rsid w:val="00BE5069"/>
    <w:rsid w:val="00BE662B"/>
    <w:rsid w:val="00BF1B4E"/>
    <w:rsid w:val="00BF3A78"/>
    <w:rsid w:val="00C0007B"/>
    <w:rsid w:val="00C047C1"/>
    <w:rsid w:val="00C05826"/>
    <w:rsid w:val="00C0637B"/>
    <w:rsid w:val="00C142F5"/>
    <w:rsid w:val="00C14F2E"/>
    <w:rsid w:val="00C26918"/>
    <w:rsid w:val="00C3585A"/>
    <w:rsid w:val="00C3676F"/>
    <w:rsid w:val="00C36CEE"/>
    <w:rsid w:val="00C37D8C"/>
    <w:rsid w:val="00C403BF"/>
    <w:rsid w:val="00C40952"/>
    <w:rsid w:val="00C50914"/>
    <w:rsid w:val="00C53CE3"/>
    <w:rsid w:val="00C614D6"/>
    <w:rsid w:val="00C61D21"/>
    <w:rsid w:val="00C639F8"/>
    <w:rsid w:val="00C70C0D"/>
    <w:rsid w:val="00C7127F"/>
    <w:rsid w:val="00C760F5"/>
    <w:rsid w:val="00C813C8"/>
    <w:rsid w:val="00C843BA"/>
    <w:rsid w:val="00C85B8C"/>
    <w:rsid w:val="00C86F17"/>
    <w:rsid w:val="00C870A7"/>
    <w:rsid w:val="00C90476"/>
    <w:rsid w:val="00C927C1"/>
    <w:rsid w:val="00C939BB"/>
    <w:rsid w:val="00C96E29"/>
    <w:rsid w:val="00C97B63"/>
    <w:rsid w:val="00CA4774"/>
    <w:rsid w:val="00CA4DAC"/>
    <w:rsid w:val="00CB3307"/>
    <w:rsid w:val="00CB4214"/>
    <w:rsid w:val="00CB569B"/>
    <w:rsid w:val="00CB5A50"/>
    <w:rsid w:val="00CC0828"/>
    <w:rsid w:val="00CC0FFE"/>
    <w:rsid w:val="00CC5200"/>
    <w:rsid w:val="00CD26DA"/>
    <w:rsid w:val="00CD2C43"/>
    <w:rsid w:val="00CE35F9"/>
    <w:rsid w:val="00CE7751"/>
    <w:rsid w:val="00CF4E33"/>
    <w:rsid w:val="00CF6F64"/>
    <w:rsid w:val="00D04B70"/>
    <w:rsid w:val="00D10E4C"/>
    <w:rsid w:val="00D1425E"/>
    <w:rsid w:val="00D176AB"/>
    <w:rsid w:val="00D21DD1"/>
    <w:rsid w:val="00D27643"/>
    <w:rsid w:val="00D34494"/>
    <w:rsid w:val="00D35DE2"/>
    <w:rsid w:val="00D37AD9"/>
    <w:rsid w:val="00D414C9"/>
    <w:rsid w:val="00D47C80"/>
    <w:rsid w:val="00D52EC6"/>
    <w:rsid w:val="00D53B1A"/>
    <w:rsid w:val="00D54BFF"/>
    <w:rsid w:val="00D55E00"/>
    <w:rsid w:val="00D6088A"/>
    <w:rsid w:val="00D60AE6"/>
    <w:rsid w:val="00D77001"/>
    <w:rsid w:val="00D816BE"/>
    <w:rsid w:val="00D83649"/>
    <w:rsid w:val="00D8508D"/>
    <w:rsid w:val="00D86494"/>
    <w:rsid w:val="00D94E31"/>
    <w:rsid w:val="00D95048"/>
    <w:rsid w:val="00D97B93"/>
    <w:rsid w:val="00DA25C5"/>
    <w:rsid w:val="00DB24F2"/>
    <w:rsid w:val="00DB644B"/>
    <w:rsid w:val="00DC07F0"/>
    <w:rsid w:val="00DD1A6A"/>
    <w:rsid w:val="00DD6FE9"/>
    <w:rsid w:val="00DE21DE"/>
    <w:rsid w:val="00DE306C"/>
    <w:rsid w:val="00DE357A"/>
    <w:rsid w:val="00DE386E"/>
    <w:rsid w:val="00DF4BE8"/>
    <w:rsid w:val="00DF7148"/>
    <w:rsid w:val="00E01428"/>
    <w:rsid w:val="00E036E5"/>
    <w:rsid w:val="00E0419A"/>
    <w:rsid w:val="00E06311"/>
    <w:rsid w:val="00E11E2F"/>
    <w:rsid w:val="00E15C58"/>
    <w:rsid w:val="00E1794F"/>
    <w:rsid w:val="00E218D5"/>
    <w:rsid w:val="00E23617"/>
    <w:rsid w:val="00E24A1C"/>
    <w:rsid w:val="00E24E06"/>
    <w:rsid w:val="00E270DC"/>
    <w:rsid w:val="00E3038B"/>
    <w:rsid w:val="00E30A3C"/>
    <w:rsid w:val="00E30DCF"/>
    <w:rsid w:val="00E37CA5"/>
    <w:rsid w:val="00E41F96"/>
    <w:rsid w:val="00E43114"/>
    <w:rsid w:val="00E44600"/>
    <w:rsid w:val="00E54B84"/>
    <w:rsid w:val="00E55EBC"/>
    <w:rsid w:val="00E56A68"/>
    <w:rsid w:val="00E63618"/>
    <w:rsid w:val="00E66350"/>
    <w:rsid w:val="00E75BAA"/>
    <w:rsid w:val="00E76773"/>
    <w:rsid w:val="00E805F3"/>
    <w:rsid w:val="00E81AC3"/>
    <w:rsid w:val="00E90C33"/>
    <w:rsid w:val="00E9104F"/>
    <w:rsid w:val="00E961BE"/>
    <w:rsid w:val="00E97014"/>
    <w:rsid w:val="00E974A6"/>
    <w:rsid w:val="00EA15B1"/>
    <w:rsid w:val="00EA23F8"/>
    <w:rsid w:val="00EA2FFC"/>
    <w:rsid w:val="00EA794A"/>
    <w:rsid w:val="00EA7E49"/>
    <w:rsid w:val="00EB6F8D"/>
    <w:rsid w:val="00EB770F"/>
    <w:rsid w:val="00EB7A75"/>
    <w:rsid w:val="00ED115F"/>
    <w:rsid w:val="00ED1443"/>
    <w:rsid w:val="00ED4557"/>
    <w:rsid w:val="00EE237A"/>
    <w:rsid w:val="00EF0740"/>
    <w:rsid w:val="00EF081C"/>
    <w:rsid w:val="00EF528C"/>
    <w:rsid w:val="00F05FF2"/>
    <w:rsid w:val="00F220DD"/>
    <w:rsid w:val="00F26CE7"/>
    <w:rsid w:val="00F33B17"/>
    <w:rsid w:val="00F35CC5"/>
    <w:rsid w:val="00F365FE"/>
    <w:rsid w:val="00F457BC"/>
    <w:rsid w:val="00F51967"/>
    <w:rsid w:val="00F51F74"/>
    <w:rsid w:val="00F5258D"/>
    <w:rsid w:val="00F550FB"/>
    <w:rsid w:val="00F56E8C"/>
    <w:rsid w:val="00F63D08"/>
    <w:rsid w:val="00F745B4"/>
    <w:rsid w:val="00F747A3"/>
    <w:rsid w:val="00F75CC6"/>
    <w:rsid w:val="00F75F89"/>
    <w:rsid w:val="00F77A5D"/>
    <w:rsid w:val="00F80760"/>
    <w:rsid w:val="00F81B8E"/>
    <w:rsid w:val="00F81D91"/>
    <w:rsid w:val="00F8275D"/>
    <w:rsid w:val="00F910B9"/>
    <w:rsid w:val="00F92609"/>
    <w:rsid w:val="00F94D49"/>
    <w:rsid w:val="00F964B7"/>
    <w:rsid w:val="00FA10C2"/>
    <w:rsid w:val="00FA1806"/>
    <w:rsid w:val="00FA68EB"/>
    <w:rsid w:val="00FA69A5"/>
    <w:rsid w:val="00FB7F41"/>
    <w:rsid w:val="00FC27D7"/>
    <w:rsid w:val="00FC5416"/>
    <w:rsid w:val="00FC670C"/>
    <w:rsid w:val="00FC7426"/>
    <w:rsid w:val="00FD0B36"/>
    <w:rsid w:val="00FD1EAA"/>
    <w:rsid w:val="00FD5F8F"/>
    <w:rsid w:val="00FE227E"/>
    <w:rsid w:val="00FE35C1"/>
    <w:rsid w:val="00FE4336"/>
    <w:rsid w:val="00FF1A17"/>
    <w:rsid w:val="00FF413A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7A5D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D77001"/>
    <w:pPr>
      <w:keepNext/>
      <w:numPr>
        <w:numId w:val="7"/>
      </w:numPr>
      <w:spacing w:before="120" w:after="120"/>
      <w:ind w:left="36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nhideWhenUsed/>
    <w:qFormat/>
    <w:rsid w:val="001744B0"/>
    <w:pPr>
      <w:keepNext/>
      <w:keepLines/>
      <w:numPr>
        <w:ilvl w:val="1"/>
        <w:numId w:val="7"/>
      </w:numPr>
      <w:spacing w:before="40" w:after="40"/>
      <w:outlineLvl w:val="1"/>
    </w:pPr>
    <w:rPr>
      <w:rFonts w:eastAsiaTheme="majorEastAsia" w:cstheme="majorBidi"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C5416"/>
    <w:pPr>
      <w:keepNext/>
      <w:keepLines/>
      <w:numPr>
        <w:ilvl w:val="2"/>
        <w:numId w:val="7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C5416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C5416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C5416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C5416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C5416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C5416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FA69A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69A5"/>
    <w:rPr>
      <w:color w:val="605E5C"/>
      <w:shd w:val="clear" w:color="auto" w:fill="E1DFDD"/>
    </w:rPr>
  </w:style>
  <w:style w:type="paragraph" w:customStyle="1" w:styleId="OPStopka">
    <w:name w:val="OP_Stopka"/>
    <w:basedOn w:val="Normalny"/>
    <w:link w:val="OPStopkaZnak"/>
    <w:autoRedefine/>
    <w:qFormat/>
    <w:rsid w:val="00350554"/>
    <w:pPr>
      <w:tabs>
        <w:tab w:val="center" w:pos="4536"/>
        <w:tab w:val="right" w:pos="9072"/>
      </w:tabs>
      <w:ind w:right="567"/>
      <w:jc w:val="right"/>
    </w:pPr>
    <w:rPr>
      <w:rFonts w:ascii="Calibri" w:hAnsi="Calibri" w:cs="Calibri"/>
      <w:noProof/>
      <w:sz w:val="16"/>
      <w:szCs w:val="24"/>
    </w:rPr>
  </w:style>
  <w:style w:type="character" w:customStyle="1" w:styleId="OPStopkaZnak">
    <w:name w:val="OP_Stopka Znak"/>
    <w:basedOn w:val="Domylnaczcionkaakapitu"/>
    <w:link w:val="OPStopka"/>
    <w:rsid w:val="00350554"/>
    <w:rPr>
      <w:rFonts w:ascii="Calibri" w:hAnsi="Calibri" w:cs="Calibri"/>
      <w:noProof/>
      <w:sz w:val="16"/>
      <w:szCs w:val="24"/>
    </w:rPr>
  </w:style>
  <w:style w:type="paragraph" w:styleId="Akapitzlist">
    <w:name w:val="List Paragraph"/>
    <w:basedOn w:val="Normalny"/>
    <w:uiPriority w:val="34"/>
    <w:qFormat/>
    <w:rsid w:val="00F365FE"/>
    <w:pPr>
      <w:ind w:left="720"/>
      <w:contextualSpacing/>
    </w:pPr>
  </w:style>
  <w:style w:type="paragraph" w:customStyle="1" w:styleId="Tytugwny">
    <w:name w:val="Tytuł główny"/>
    <w:basedOn w:val="Tytu"/>
    <w:link w:val="TytugwnyZnak"/>
    <w:qFormat/>
    <w:rsid w:val="003D55D3"/>
    <w:pPr>
      <w:spacing w:before="120" w:after="120"/>
    </w:pPr>
    <w:rPr>
      <w:sz w:val="32"/>
    </w:rPr>
  </w:style>
  <w:style w:type="paragraph" w:customStyle="1" w:styleId="Normalny1">
    <w:name w:val="Normalny1"/>
    <w:basedOn w:val="Normalny"/>
    <w:link w:val="Normalny1Znak"/>
    <w:qFormat/>
    <w:rsid w:val="003D55D3"/>
    <w:pPr>
      <w:ind w:left="113"/>
    </w:pPr>
    <w:rPr>
      <w:sz w:val="22"/>
      <w:lang w:val="en-US"/>
    </w:rPr>
  </w:style>
  <w:style w:type="character" w:customStyle="1" w:styleId="TytuZnak">
    <w:name w:val="Tytuł Znak"/>
    <w:basedOn w:val="Domylnaczcionkaakapitu"/>
    <w:link w:val="Tytu"/>
    <w:rsid w:val="00CA4774"/>
    <w:rPr>
      <w:rFonts w:ascii="Arial" w:hAnsi="Arial"/>
      <w:b/>
      <w:sz w:val="36"/>
    </w:rPr>
  </w:style>
  <w:style w:type="character" w:customStyle="1" w:styleId="TytugwnyZnak">
    <w:name w:val="Tytuł główny Znak"/>
    <w:basedOn w:val="TytuZnak"/>
    <w:link w:val="Tytugwny"/>
    <w:rsid w:val="003D55D3"/>
    <w:rPr>
      <w:rFonts w:ascii="Arial" w:hAnsi="Arial"/>
      <w:b/>
      <w:sz w:val="32"/>
    </w:rPr>
  </w:style>
  <w:style w:type="paragraph" w:customStyle="1" w:styleId="Nagwek2a">
    <w:name w:val="Nagłówek 2a"/>
    <w:basedOn w:val="Nagwek3"/>
    <w:next w:val="Normalny"/>
    <w:link w:val="Nagwek2aZnak"/>
    <w:rsid w:val="009F339F"/>
    <w:pPr>
      <w:numPr>
        <w:ilvl w:val="0"/>
        <w:numId w:val="8"/>
      </w:numPr>
    </w:pPr>
  </w:style>
  <w:style w:type="character" w:customStyle="1" w:styleId="Normalny1Znak">
    <w:name w:val="Normalny1 Znak"/>
    <w:basedOn w:val="Domylnaczcionkaakapitu"/>
    <w:link w:val="Normalny1"/>
    <w:rsid w:val="003D55D3"/>
    <w:rPr>
      <w:rFonts w:ascii="Arial" w:hAnsi="Arial"/>
      <w:sz w:val="22"/>
      <w:lang w:val="en-US"/>
    </w:rPr>
  </w:style>
  <w:style w:type="character" w:customStyle="1" w:styleId="Nagwek2Znak">
    <w:name w:val="Nagłówek 2 Znak"/>
    <w:basedOn w:val="Domylnaczcionkaakapitu"/>
    <w:link w:val="Nagwek2"/>
    <w:rsid w:val="001744B0"/>
    <w:rPr>
      <w:rFonts w:ascii="Arial" w:eastAsiaTheme="majorEastAsia" w:hAnsi="Arial" w:cstheme="majorBidi"/>
      <w:color w:val="000000" w:themeColor="text1"/>
      <w:sz w:val="22"/>
      <w:szCs w:val="26"/>
    </w:rPr>
  </w:style>
  <w:style w:type="character" w:customStyle="1" w:styleId="Nagwek1Znak">
    <w:name w:val="Nagłówek 1 Znak"/>
    <w:basedOn w:val="Domylnaczcionkaakapitu"/>
    <w:link w:val="Nagwek1"/>
    <w:rsid w:val="00D77001"/>
    <w:rPr>
      <w:rFonts w:ascii="Arial" w:hAnsi="Arial"/>
      <w:b/>
      <w:sz w:val="24"/>
    </w:rPr>
  </w:style>
  <w:style w:type="character" w:customStyle="1" w:styleId="Nagwek2aZnak">
    <w:name w:val="Nagłówek 2a Znak"/>
    <w:basedOn w:val="Nagwek1Znak"/>
    <w:link w:val="Nagwek2a"/>
    <w:rsid w:val="009F339F"/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FC54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FC5416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C5416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semiHidden/>
    <w:rsid w:val="00FC541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semiHidden/>
    <w:rsid w:val="00FC541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semiHidden/>
    <w:rsid w:val="00FC54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semiHidden/>
    <w:rsid w:val="00FC54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Nagwek2Pierwszywiersz0cm">
    <w:name w:val="Styl Nagłówek 2 + Pierwszy wiersz:  0 cm"/>
    <w:basedOn w:val="Nagwek3"/>
    <w:rsid w:val="00A43356"/>
    <w:pPr>
      <w:ind w:firstLine="0"/>
    </w:pPr>
    <w:rPr>
      <w:rFonts w:ascii="Arial" w:eastAsia="Times New Roman" w:hAnsi="Arial" w:cs="Times New Roman"/>
      <w:color w:val="000000" w:themeColor="text1"/>
      <w:sz w:val="22"/>
      <w:szCs w:val="20"/>
    </w:rPr>
  </w:style>
  <w:style w:type="paragraph" w:customStyle="1" w:styleId="Styl1">
    <w:name w:val="Styl1"/>
    <w:basedOn w:val="Nagwek4"/>
    <w:next w:val="Normalny"/>
    <w:link w:val="Styl1Znak"/>
    <w:qFormat/>
    <w:rsid w:val="00BB6A70"/>
    <w:pPr>
      <w:numPr>
        <w:ilvl w:val="0"/>
        <w:numId w:val="0"/>
      </w:numPr>
      <w:ind w:left="567"/>
    </w:pPr>
    <w:rPr>
      <w:rFonts w:ascii="Arial" w:hAnsi="Arial"/>
      <w:color w:val="000000" w:themeColor="text1"/>
      <w:sz w:val="22"/>
    </w:rPr>
  </w:style>
  <w:style w:type="paragraph" w:customStyle="1" w:styleId="OPPunktowanie">
    <w:name w:val="OP_Punktowanie"/>
    <w:basedOn w:val="Akapitzlist"/>
    <w:link w:val="OPPunktowanieZnak"/>
    <w:autoRedefine/>
    <w:qFormat/>
    <w:rsid w:val="00680F9A"/>
    <w:pPr>
      <w:numPr>
        <w:numId w:val="16"/>
      </w:numPr>
      <w:spacing w:before="120" w:after="120" w:line="276" w:lineRule="auto"/>
      <w:contextualSpacing w:val="0"/>
    </w:pPr>
    <w:rPr>
      <w:sz w:val="22"/>
      <w:lang w:eastAsia="ru-RU"/>
    </w:rPr>
  </w:style>
  <w:style w:type="character" w:customStyle="1" w:styleId="Styl1Znak">
    <w:name w:val="Styl1 Znak"/>
    <w:basedOn w:val="Nagwek3Znak"/>
    <w:link w:val="Styl1"/>
    <w:rsid w:val="00BB6A70"/>
    <w:rPr>
      <w:rFonts w:ascii="Arial" w:eastAsiaTheme="majorEastAsia" w:hAnsi="Arial" w:cstheme="majorBidi"/>
      <w:i/>
      <w:iCs/>
      <w:color w:val="000000" w:themeColor="text1"/>
      <w:sz w:val="22"/>
      <w:szCs w:val="24"/>
    </w:rPr>
  </w:style>
  <w:style w:type="character" w:customStyle="1" w:styleId="OPPunktowanieZnak">
    <w:name w:val="OP_Punktowanie Znak"/>
    <w:basedOn w:val="Domylnaczcionkaakapitu"/>
    <w:link w:val="OPPunktowanie"/>
    <w:rsid w:val="00680F9A"/>
    <w:rPr>
      <w:rFonts w:ascii="Arial" w:hAnsi="Arial"/>
      <w:sz w:val="22"/>
      <w:lang w:eastAsia="ru-RU"/>
    </w:rPr>
  </w:style>
  <w:style w:type="character" w:customStyle="1" w:styleId="Nagwek30">
    <w:name w:val="Nagłówek #3_"/>
    <w:link w:val="Nagwek31"/>
    <w:rsid w:val="00F747A3"/>
    <w:rPr>
      <w:rFonts w:eastAsia="Arial" w:cs="Arial"/>
      <w:b/>
      <w:bCs/>
    </w:rPr>
  </w:style>
  <w:style w:type="paragraph" w:customStyle="1" w:styleId="Nagwek31">
    <w:name w:val="Nagłówek #3"/>
    <w:basedOn w:val="Normalny"/>
    <w:link w:val="Nagwek30"/>
    <w:rsid w:val="00F747A3"/>
    <w:pPr>
      <w:widowControl w:val="0"/>
      <w:outlineLvl w:val="2"/>
    </w:pPr>
    <w:rPr>
      <w:rFonts w:ascii="Times New Roman" w:eastAsia="Arial" w:hAnsi="Times New Roman" w:cs="Arial"/>
      <w:b/>
      <w:bCs/>
      <w:sz w:val="20"/>
    </w:rPr>
  </w:style>
  <w:style w:type="paragraph" w:styleId="Bezodstpw">
    <w:name w:val="No Spacing"/>
    <w:uiPriority w:val="1"/>
    <w:qFormat/>
    <w:rsid w:val="00D77001"/>
    <w:rPr>
      <w:rFonts w:ascii="Arial" w:hAnsi="Arial"/>
      <w:sz w:val="24"/>
    </w:rPr>
  </w:style>
  <w:style w:type="paragraph" w:styleId="Poprawka">
    <w:name w:val="Revision"/>
    <w:hidden/>
    <w:uiPriority w:val="99"/>
    <w:semiHidden/>
    <w:rsid w:val="00E11E2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5B249C-099B-48EF-8A20-01E619F946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2</TotalTime>
  <Pages>4</Pages>
  <Words>859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Chorzewska Joanna (PRO)</cp:lastModifiedBy>
  <cp:revision>5</cp:revision>
  <cp:lastPrinted>2026-03-27T10:53:00Z</cp:lastPrinted>
  <dcterms:created xsi:type="dcterms:W3CDTF">2026-04-02T05:56:00Z</dcterms:created>
  <dcterms:modified xsi:type="dcterms:W3CDTF">2026-04-02T07:18:00Z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